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73D" w:rsidRPr="007E1478" w:rsidRDefault="0031373D" w:rsidP="0031373D">
      <w:pPr>
        <w:ind w:firstLine="708"/>
        <w:jc w:val="center"/>
        <w:rPr>
          <w:rFonts w:ascii="Times New Roman" w:hAnsi="Times New Roman" w:cs="Times New Roman"/>
          <w:b/>
          <w:sz w:val="36"/>
          <w:szCs w:val="30"/>
        </w:rPr>
      </w:pPr>
      <w:r w:rsidRPr="007E1478">
        <w:rPr>
          <w:rFonts w:ascii="Times New Roman" w:hAnsi="Times New Roman" w:cs="Times New Roman"/>
          <w:b/>
          <w:sz w:val="36"/>
          <w:szCs w:val="30"/>
          <w:u w:val="single"/>
        </w:rPr>
        <w:t>Уважаемые граждане</w:t>
      </w:r>
      <w:r w:rsidRPr="007E1478">
        <w:rPr>
          <w:rFonts w:ascii="Times New Roman" w:hAnsi="Times New Roman" w:cs="Times New Roman"/>
          <w:b/>
          <w:sz w:val="36"/>
          <w:szCs w:val="30"/>
        </w:rPr>
        <w:t>!!!</w:t>
      </w:r>
    </w:p>
    <w:p w:rsidR="0031373D" w:rsidRDefault="0031373D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Среди преступного элемента все более распространенными становятся случаи хищения денежных средств с банковских карт по следующей </w:t>
      </w:r>
      <w:r w:rsidRPr="007E1478">
        <w:rPr>
          <w:rFonts w:ascii="Times New Roman" w:hAnsi="Times New Roman" w:cs="Times New Roman"/>
          <w:b/>
          <w:i/>
          <w:sz w:val="30"/>
          <w:szCs w:val="30"/>
          <w:u w:val="single"/>
        </w:rPr>
        <w:t>схеме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31373D">
        <w:rPr>
          <w:rFonts w:ascii="Times New Roman" w:hAnsi="Times New Roman" w:cs="Times New Roman"/>
          <w:b/>
          <w:sz w:val="30"/>
          <w:szCs w:val="30"/>
        </w:rPr>
        <w:t>злоумышленники звонят на абонентские номера операторов мобильной связи потерпевших и от имени сотрудников банков выведывают у последних информацию необходимую для получения доступа к банковскому счету и возможности распоряжаться находящимися на счету денежными средствами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31373D" w:rsidRDefault="007E1478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5F32D5A9" wp14:editId="3C3B96DA">
            <wp:simplePos x="0" y="0"/>
            <wp:positionH relativeFrom="column">
              <wp:posOffset>52070</wp:posOffset>
            </wp:positionH>
            <wp:positionV relativeFrom="paragraph">
              <wp:posOffset>1419225</wp:posOffset>
            </wp:positionV>
            <wp:extent cx="2451100" cy="2135505"/>
            <wp:effectExtent l="0" t="0" r="6350" b="0"/>
            <wp:wrapTight wrapText="bothSides">
              <wp:wrapPolygon edited="0">
                <wp:start x="0" y="0"/>
                <wp:lineTo x="0" y="21388"/>
                <wp:lineTo x="21488" y="21388"/>
                <wp:lineTo x="21488" y="0"/>
                <wp:lineTo x="0" y="0"/>
              </wp:wrapPolygon>
            </wp:wrapTight>
            <wp:docPr id="2" name="Рисунок 2" descr="D:\ib-e9aoll5ru_8eb30a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b-e9aoll5ru_8eb30a2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73D">
        <w:rPr>
          <w:rFonts w:ascii="Times New Roman" w:hAnsi="Times New Roman" w:cs="Times New Roman"/>
          <w:sz w:val="30"/>
          <w:szCs w:val="30"/>
        </w:rPr>
        <w:t>Потерпевшего подкупает то, что злоумышленники обращаются</w:t>
      </w:r>
      <w:r w:rsidR="0031373D">
        <w:rPr>
          <w:rFonts w:ascii="Times New Roman" w:hAnsi="Times New Roman" w:cs="Times New Roman"/>
          <w:sz w:val="30"/>
          <w:szCs w:val="30"/>
        </w:rPr>
        <w:br/>
        <w:t>к потерпевшему по имени отчеству и в ряде случаев достоверно знают</w:t>
      </w:r>
      <w:r w:rsidR="003867CB">
        <w:rPr>
          <w:rFonts w:ascii="Times New Roman" w:hAnsi="Times New Roman" w:cs="Times New Roman"/>
          <w:sz w:val="30"/>
          <w:szCs w:val="30"/>
        </w:rPr>
        <w:t>,</w:t>
      </w:r>
      <w:r w:rsidR="0031373D">
        <w:rPr>
          <w:rFonts w:ascii="Times New Roman" w:hAnsi="Times New Roman" w:cs="Times New Roman"/>
          <w:sz w:val="30"/>
          <w:szCs w:val="30"/>
        </w:rPr>
        <w:t xml:space="preserve"> клиентом какого банка он является, и даже в единичных случаях приблизительный баланс денег на счете. Все рассматриваемые сведения о данных гражданах, как правило, злоумышленники получают путем детального анализа его социальных сетей. </w:t>
      </w:r>
      <w:r w:rsidR="007038EE">
        <w:rPr>
          <w:rFonts w:ascii="Times New Roman" w:hAnsi="Times New Roman" w:cs="Times New Roman"/>
          <w:sz w:val="30"/>
          <w:szCs w:val="30"/>
        </w:rPr>
        <w:t>Поэтому</w:t>
      </w:r>
      <w:r w:rsidR="0031373D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31373D">
        <w:rPr>
          <w:rFonts w:ascii="Times New Roman" w:hAnsi="Times New Roman" w:cs="Times New Roman"/>
          <w:sz w:val="30"/>
          <w:szCs w:val="30"/>
        </w:rPr>
        <w:t>следует очень внимательно относится</w:t>
      </w:r>
      <w:proofErr w:type="gramEnd"/>
      <w:r w:rsidR="0031373D">
        <w:rPr>
          <w:rFonts w:ascii="Times New Roman" w:hAnsi="Times New Roman" w:cs="Times New Roman"/>
          <w:sz w:val="30"/>
          <w:szCs w:val="30"/>
        </w:rPr>
        <w:t xml:space="preserve"> к информации, размещаемой о себе в сети Интернет.     </w:t>
      </w:r>
    </w:p>
    <w:p w:rsidR="0031373D" w:rsidRDefault="0031373D" w:rsidP="008A10A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</w:t>
      </w:r>
      <w:r w:rsidR="008A10A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ля того чтобы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 стать жертвой </w:t>
      </w:r>
      <w:r w:rsidRPr="008A10AF">
        <w:rPr>
          <w:rFonts w:ascii="Times New Roman" w:hAnsi="Times New Roman" w:cs="Times New Roman"/>
          <w:color w:val="000000"/>
          <w:spacing w:val="24"/>
          <w:sz w:val="30"/>
          <w:szCs w:val="30"/>
          <w:shd w:val="clear" w:color="auto" w:fill="FFFFFF"/>
        </w:rPr>
        <w:t>киберпреступлений настоятельно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рекомендуем не сообщать никому в телефонном режиме свои паспортные и иные личные данные, </w:t>
      </w:r>
      <w:r w:rsidR="008A10A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содержание СМС-сообщений поступающих с банковских учреждений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также</w:t>
      </w:r>
      <w:r w:rsidR="008A10A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реквизиты счетов </w:t>
      </w:r>
      <w:r w:rsidR="008A10AF" w:rsidRPr="008A10A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банковских платежных карт</w:t>
      </w:r>
      <w:r w:rsidRPr="008A10A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В случае </w:t>
      </w:r>
      <w:r w:rsidRPr="008A10AF">
        <w:rPr>
          <w:rStyle w:val="10"/>
          <w:b w:val="0"/>
          <w:color w:val="auto"/>
          <w:spacing w:val="24"/>
        </w:rPr>
        <w:t>поступления подобных звонков</w:t>
      </w:r>
      <w:r w:rsidRPr="008A10A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рекоменду</w:t>
      </w:r>
      <w:r w:rsidR="00F374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ем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незамедлительно окончить разговор и оставлять без ответа аналогичные входящие вызовы.</w:t>
      </w:r>
    </w:p>
    <w:p w:rsidR="0031373D" w:rsidRDefault="0031373D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31373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Помнит</w:t>
      </w:r>
      <w:bookmarkStart w:id="0" w:name="_GoBack"/>
      <w:bookmarkEnd w:id="0"/>
      <w:r w:rsidRPr="0031373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е!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31373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Сотрудники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банковских учреждений </w:t>
      </w:r>
      <w:r w:rsidRPr="0031373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не вправе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 собственной инициативе выяснять у клиента в телефонном режиме указанные сведения!</w:t>
      </w:r>
    </w:p>
    <w:p w:rsidR="0031373D" w:rsidRPr="0031373D" w:rsidRDefault="0031373D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1373D">
        <w:rPr>
          <w:rFonts w:ascii="Times New Roman" w:hAnsi="Times New Roman" w:cs="Times New Roman"/>
          <w:b/>
          <w:sz w:val="30"/>
          <w:szCs w:val="30"/>
        </w:rPr>
        <w:t>В случае если все же указанная ситуация случилась и деньги со счета пропали, незамедлительно обращаться в банк, сразу по телефону указанному на сайте банка либо на банковской карте и далее, в обязательном порядке с письменным заявлением в банк.</w:t>
      </w:r>
    </w:p>
    <w:p w:rsidR="0031373D" w:rsidRDefault="0031373D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Помните, только письменное заявление в банк является основанием для возможного возврата денежных средств по оспариваемым операциям.</w:t>
      </w:r>
    </w:p>
    <w:p w:rsidR="0031373D" w:rsidRDefault="0031373D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Решение о возврате денежных средств принимается только сотрудниками банковского учреждения </w:t>
      </w:r>
      <w:proofErr w:type="gramStart"/>
      <w:r>
        <w:rPr>
          <w:rFonts w:ascii="Times New Roman" w:hAnsi="Times New Roman" w:cs="Times New Roman"/>
          <w:sz w:val="30"/>
          <w:szCs w:val="30"/>
        </w:rPr>
        <w:t>счет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 котором скомпрометирован. Данное решение, в том числе зависит от результатов проверок проводимых ОВД.</w:t>
      </w:r>
    </w:p>
    <w:p w:rsidR="007E1478" w:rsidRDefault="007E1478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E1478" w:rsidRDefault="007E1478" w:rsidP="0031373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C1726" w:rsidRDefault="007E1478" w:rsidP="007E1478">
      <w:pPr>
        <w:ind w:left="4956" w:firstLine="708"/>
        <w:jc w:val="both"/>
      </w:pPr>
      <w:r>
        <w:rPr>
          <w:sz w:val="30"/>
          <w:szCs w:val="30"/>
        </w:rPr>
        <w:t xml:space="preserve">            УГОЛОВНЫЙ РОЗЫСК</w:t>
      </w:r>
    </w:p>
    <w:sectPr w:rsidR="00DC1726" w:rsidSect="007E147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19"/>
    <w:rsid w:val="0031373D"/>
    <w:rsid w:val="003867CB"/>
    <w:rsid w:val="007038EE"/>
    <w:rsid w:val="007E1478"/>
    <w:rsid w:val="008A10AF"/>
    <w:rsid w:val="00AD1319"/>
    <w:rsid w:val="00DC1726"/>
    <w:rsid w:val="00F3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73D"/>
  </w:style>
  <w:style w:type="paragraph" w:styleId="1">
    <w:name w:val="heading 1"/>
    <w:basedOn w:val="a"/>
    <w:next w:val="a"/>
    <w:link w:val="10"/>
    <w:uiPriority w:val="9"/>
    <w:qFormat/>
    <w:rsid w:val="008A10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4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A10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73D"/>
  </w:style>
  <w:style w:type="paragraph" w:styleId="1">
    <w:name w:val="heading 1"/>
    <w:basedOn w:val="a"/>
    <w:next w:val="a"/>
    <w:link w:val="10"/>
    <w:uiPriority w:val="9"/>
    <w:qFormat/>
    <w:rsid w:val="008A10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4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A10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Прошуновский</dc:creator>
  <cp:keywords/>
  <dc:description/>
  <cp:lastModifiedBy>Прошуновский</cp:lastModifiedBy>
  <cp:revision>6</cp:revision>
  <dcterms:created xsi:type="dcterms:W3CDTF">2019-12-01T16:07:00Z</dcterms:created>
  <dcterms:modified xsi:type="dcterms:W3CDTF">2019-12-14T06:21:00Z</dcterms:modified>
</cp:coreProperties>
</file>