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B7A" w:rsidRDefault="003A2B7A" w:rsidP="003A2B7A">
      <w:pPr>
        <w:pStyle w:val="ConsPlusTitle"/>
        <w:jc w:val="both"/>
        <w:outlineLvl w:val="0"/>
        <w:rPr>
          <w:rFonts w:ascii="Times New Roman" w:hAnsi="Times New Roman" w:cs="Times New Roman"/>
          <w:b w:val="0"/>
          <w:color w:val="FFFFFF"/>
          <w:sz w:val="30"/>
          <w:szCs w:val="30"/>
        </w:rPr>
      </w:pPr>
      <w:r>
        <w:rPr>
          <w:rFonts w:ascii="Times New Roman" w:hAnsi="Times New Roman" w:cs="Times New Roman"/>
          <w:b w:val="0"/>
          <w:color w:val="FFFFFF"/>
          <w:sz w:val="30"/>
          <w:szCs w:val="30"/>
        </w:rPr>
        <w:t>ЛЕЛЬЧИЦ</w:t>
      </w:r>
    </w:p>
    <w:p w:rsidR="003A2B7A" w:rsidRDefault="003A2B7A" w:rsidP="003A2B7A">
      <w:pPr>
        <w:pStyle w:val="ConsPlusTitle"/>
        <w:jc w:val="both"/>
        <w:outlineLvl w:val="0"/>
        <w:rPr>
          <w:rFonts w:ascii="Times New Roman" w:hAnsi="Times New Roman" w:cs="Times New Roman"/>
          <w:b w:val="0"/>
          <w:color w:val="FFFFFF"/>
          <w:sz w:val="30"/>
          <w:szCs w:val="30"/>
        </w:rPr>
      </w:pPr>
      <w:r>
        <w:rPr>
          <w:rFonts w:ascii="Times New Roman" w:hAnsi="Times New Roman" w:cs="Times New Roman"/>
          <w:b w:val="0"/>
          <w:color w:val="FFFFFF"/>
          <w:sz w:val="30"/>
          <w:szCs w:val="30"/>
        </w:rPr>
        <w:t xml:space="preserve">СОВЕТ </w:t>
      </w:r>
    </w:p>
    <w:p w:rsidR="003A2B7A" w:rsidRDefault="003A2B7A" w:rsidP="003A2B7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                                               </w:t>
      </w:r>
    </w:p>
    <w:p w:rsidR="00E455D3" w:rsidRDefault="00E455D3" w:rsidP="003A2B7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3A2B7A" w:rsidRDefault="003A2B7A" w:rsidP="003A2B7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РАШЭННЕ                                                             </w:t>
      </w:r>
      <w:r w:rsidR="00E455D3">
        <w:rPr>
          <w:rFonts w:ascii="Times New Roman" w:hAnsi="Times New Roman" w:cs="Times New Roman"/>
          <w:b w:val="0"/>
          <w:sz w:val="30"/>
          <w:szCs w:val="30"/>
        </w:rPr>
        <w:t xml:space="preserve">           </w:t>
      </w:r>
      <w:r>
        <w:rPr>
          <w:rFonts w:ascii="Times New Roman" w:hAnsi="Times New Roman" w:cs="Times New Roman"/>
          <w:b w:val="0"/>
          <w:sz w:val="30"/>
          <w:szCs w:val="30"/>
        </w:rPr>
        <w:t>РЕШЕНИЕ</w:t>
      </w:r>
    </w:p>
    <w:p w:rsidR="003A2B7A" w:rsidRDefault="003A2B7A" w:rsidP="003A2B7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2"/>
          <w:szCs w:val="32"/>
        </w:rPr>
      </w:pPr>
    </w:p>
    <w:p w:rsidR="003A2B7A" w:rsidRDefault="003A2B7A" w:rsidP="003A2B7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 30.12.2020            39 </w:t>
      </w:r>
    </w:p>
    <w:p w:rsidR="003A2B7A" w:rsidRDefault="003A2B7A" w:rsidP="003A2B7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3A2B7A" w:rsidRDefault="003A2B7A" w:rsidP="003A2B7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3A2B7A" w:rsidRDefault="003A2B7A" w:rsidP="003A2B7A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bookmarkStart w:id="0" w:name="_GoBack"/>
      <w:r>
        <w:rPr>
          <w:rFonts w:ascii="Times New Roman" w:hAnsi="Times New Roman" w:cs="Times New Roman"/>
          <w:b w:val="0"/>
          <w:sz w:val="30"/>
          <w:szCs w:val="30"/>
        </w:rPr>
        <w:t>О сельском бюджете на 2021 год</w:t>
      </w:r>
    </w:p>
    <w:bookmarkEnd w:id="0"/>
    <w:p w:rsidR="003A2B7A" w:rsidRDefault="003A2B7A" w:rsidP="003A2B7A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30"/>
          <w:szCs w:val="30"/>
        </w:rPr>
      </w:pPr>
    </w:p>
    <w:p w:rsidR="003A2B7A" w:rsidRDefault="003A2B7A" w:rsidP="003A2B7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 основании пункта 3 статьи 100 Бюджетного кодекса Республики Беларусь, подпункта 1.2 пункта 1 статьи 17 Закона Республики Беларусь от 4 января 2010 г. № 108 – </w:t>
      </w:r>
      <w:proofErr w:type="gramStart"/>
      <w:r>
        <w:rPr>
          <w:rFonts w:ascii="Times New Roman" w:hAnsi="Times New Roman" w:cs="Times New Roman"/>
          <w:sz w:val="30"/>
          <w:szCs w:val="30"/>
        </w:rPr>
        <w:t>З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«О местном управлении и самоуправлении в Республике Беларусь» Глушковичский сельский Совет депутатов РЕШИЛ:</w:t>
      </w:r>
    </w:p>
    <w:p w:rsidR="003A2B7A" w:rsidRDefault="003A2B7A" w:rsidP="003A2B7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 Утвердить сельский бюджет на 2021 год по расходам в сумме 103 451,00белорусского рубля (далее – рубль) исходя из прогнозируемого объема доходов в сумме 103 451,00рубля.</w:t>
      </w:r>
    </w:p>
    <w:p w:rsidR="003A2B7A" w:rsidRDefault="003A2B7A" w:rsidP="003A2B7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Установить  размер дефицита сельского бюджета </w:t>
      </w:r>
      <w:proofErr w:type="gramStart"/>
      <w:r>
        <w:rPr>
          <w:rFonts w:ascii="Times New Roman" w:hAnsi="Times New Roman" w:cs="Times New Roman"/>
          <w:sz w:val="30"/>
          <w:szCs w:val="30"/>
        </w:rPr>
        <w:t>на конец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2021 года в сумме 0 (ноль) рублей.</w:t>
      </w:r>
    </w:p>
    <w:p w:rsidR="003A2B7A" w:rsidRDefault="003A2B7A" w:rsidP="003A2B7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 Установить на 2021 год:</w:t>
      </w:r>
    </w:p>
    <w:p w:rsidR="003A2B7A" w:rsidRDefault="003A2B7A" w:rsidP="003A2B7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доходы сельского бюджета в сумме 103 451,00рубля согласно приложению 1;</w:t>
      </w:r>
    </w:p>
    <w:p w:rsidR="003A2B7A" w:rsidRDefault="003A2B7A" w:rsidP="003A2B7A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расходы сельского бюджета в сумме </w:t>
      </w:r>
      <w:r>
        <w:rPr>
          <w:rFonts w:ascii="Times New Roman" w:hAnsi="Times New Roman" w:cs="Times New Roman"/>
          <w:sz w:val="30"/>
          <w:szCs w:val="30"/>
        </w:rPr>
        <w:t>103 451,00</w:t>
      </w:r>
      <w:r>
        <w:rPr>
          <w:rFonts w:ascii="Times New Roman" w:hAnsi="Times New Roman" w:cs="Times New Roman"/>
          <w:color w:val="000000"/>
          <w:sz w:val="30"/>
          <w:szCs w:val="30"/>
        </w:rPr>
        <w:t>рубля по функциональной классификации расходов бюджета по разделам, подразделам и видам согласно приложению 2;</w:t>
      </w:r>
    </w:p>
    <w:p w:rsidR="003A2B7A" w:rsidRDefault="003A2B7A" w:rsidP="003A2B7A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распределение 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 согласно приложению 3.</w:t>
      </w:r>
    </w:p>
    <w:p w:rsidR="003A2B7A" w:rsidRDefault="003A2B7A" w:rsidP="003A2B7A">
      <w:pPr>
        <w:pStyle w:val="ConsPlusNormal"/>
        <w:tabs>
          <w:tab w:val="left" w:pos="1080"/>
          <w:tab w:val="left" w:pos="126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 Установить размер оборотной кассовой наличности по сельскому бюджету на 1 января 2022 г. в сумме 25,70рубля.</w:t>
      </w:r>
    </w:p>
    <w:p w:rsidR="003A2B7A" w:rsidRDefault="003A2B7A" w:rsidP="003A2B7A">
      <w:pPr>
        <w:pStyle w:val="ConsPlusNormal"/>
        <w:tabs>
          <w:tab w:val="left" w:pos="108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4. Создать в 2021 году в расходной части сельского бюджета резервный фонд Глушковичского сельского исполнительного комитета (далее – сельисполком) и установить его в размере 301,00 рублей.</w:t>
      </w:r>
    </w:p>
    <w:p w:rsidR="003A2B7A" w:rsidRDefault="003A2B7A" w:rsidP="003A2B7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5. </w:t>
      </w:r>
      <w:proofErr w:type="gramStart"/>
      <w:r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выполнением настоящего решения возложить на сельисполком.</w:t>
      </w:r>
    </w:p>
    <w:p w:rsidR="003A2B7A" w:rsidRDefault="003A2B7A" w:rsidP="003A2B7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6. Настоящее решение вступает в силу с 1 января 2021 г.</w:t>
      </w:r>
    </w:p>
    <w:p w:rsidR="003A2B7A" w:rsidRDefault="003A2B7A" w:rsidP="003A2B7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3A2B7A" w:rsidRDefault="003A2B7A" w:rsidP="003A2B7A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Председатель 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="00E455D3">
        <w:rPr>
          <w:rFonts w:ascii="Times New Roman" w:hAnsi="Times New Roman" w:cs="Times New Roman"/>
          <w:sz w:val="30"/>
          <w:szCs w:val="30"/>
        </w:rPr>
        <w:t xml:space="preserve">            </w:t>
      </w:r>
      <w:r w:rsidR="001B60D6">
        <w:rPr>
          <w:rFonts w:ascii="Times New Roman" w:hAnsi="Times New Roman" w:cs="Times New Roman"/>
          <w:sz w:val="30"/>
          <w:szCs w:val="30"/>
        </w:rPr>
        <w:t xml:space="preserve">    </w:t>
      </w:r>
      <w:r w:rsidR="00E455D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В.И.Коваль</w:t>
      </w:r>
    </w:p>
    <w:tbl>
      <w:tblPr>
        <w:tblW w:w="487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2"/>
        <w:gridCol w:w="3211"/>
      </w:tblGrid>
      <w:tr w:rsidR="003A2B7A" w:rsidTr="003A2B7A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3A2B7A" w:rsidRDefault="003A2B7A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3A2B7A" w:rsidRDefault="003A2B7A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3A2B7A" w:rsidRDefault="003A2B7A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1758" w:type="pct"/>
          </w:tcPr>
          <w:p w:rsidR="003A2B7A" w:rsidRDefault="003A2B7A">
            <w:pPr>
              <w:pStyle w:val="append1"/>
            </w:pPr>
            <w:r>
              <w:t>Приложение 1</w:t>
            </w:r>
          </w:p>
          <w:p w:rsidR="003A2B7A" w:rsidRDefault="003A2B7A">
            <w:pPr>
              <w:pStyle w:val="append"/>
            </w:pPr>
            <w:r>
              <w:t>к решению</w:t>
            </w:r>
            <w:r>
              <w:br/>
              <w:t>Глушковичского сельского Совета депутатов</w:t>
            </w:r>
            <w:r>
              <w:br/>
              <w:t xml:space="preserve">30.12.2020 № 39 </w:t>
            </w:r>
          </w:p>
          <w:p w:rsidR="003A2B7A" w:rsidRDefault="003A2B7A">
            <w:pPr>
              <w:pStyle w:val="append"/>
            </w:pPr>
          </w:p>
        </w:tc>
      </w:tr>
      <w:tr w:rsidR="003A2B7A" w:rsidTr="003A2B7A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3A2B7A" w:rsidRDefault="003A2B7A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1758" w:type="pct"/>
          </w:tcPr>
          <w:p w:rsidR="003A2B7A" w:rsidRDefault="003A2B7A">
            <w:pPr>
              <w:pStyle w:val="append"/>
            </w:pPr>
          </w:p>
        </w:tc>
      </w:tr>
    </w:tbl>
    <w:p w:rsidR="003A2B7A" w:rsidRDefault="003A2B7A" w:rsidP="003A2B7A">
      <w:pPr>
        <w:jc w:val="left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Доходы сельского бюджета</w:t>
      </w:r>
    </w:p>
    <w:p w:rsidR="003A2B7A" w:rsidRDefault="003A2B7A" w:rsidP="003A2B7A">
      <w:pPr>
        <w:jc w:val="center"/>
        <w:rPr>
          <w:rFonts w:ascii="Times New Roman" w:hAnsi="Times New Roman"/>
          <w:sz w:val="30"/>
          <w:szCs w:val="30"/>
        </w:rPr>
      </w:pPr>
    </w:p>
    <w:tbl>
      <w:tblPr>
        <w:tblW w:w="9410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"/>
        <w:gridCol w:w="6095"/>
        <w:gridCol w:w="250"/>
        <w:gridCol w:w="2943"/>
        <w:gridCol w:w="116"/>
      </w:tblGrid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Наименование доходов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Сумма</w:t>
            </w:r>
          </w:p>
          <w:p w:rsidR="003A2B7A" w:rsidRDefault="003A2B7A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(рублей)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60 218,00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>Налоги на доходы и прибыль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43 563,00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43 563,00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>Налоги на собственность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11 555,00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 xml:space="preserve">Земельный налог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3 764,00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 xml:space="preserve">Налог на недвижимость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7 791,00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>Налоги на товары (работы, услуги)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4 000,00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>Налоги и сборы на отдельные виды деятельности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4 000,00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>Сбор с заготовителей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4 000,00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>Другие налоги, сборы (пошлины), и другие 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1 100,00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 xml:space="preserve">Государственная пошлина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1 100,00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tabs>
                <w:tab w:val="left" w:pos="0"/>
              </w:tabs>
              <w:spacing w:after="0" w:line="240" w:lineRule="auto"/>
              <w:ind w:left="0"/>
            </w:pPr>
            <w:r>
              <w:t>Безвозмездные поступления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43 233,00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tabs>
                <w:tab w:val="left" w:pos="34"/>
              </w:tabs>
              <w:spacing w:after="0" w:line="240" w:lineRule="auto"/>
              <w:ind w:left="0"/>
            </w:pPr>
            <w: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43 233,00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>Дотации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43 233,00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>ВСЕГО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103 451,00</w:t>
            </w:r>
          </w:p>
        </w:tc>
      </w:tr>
      <w:tr w:rsidR="003A2B7A" w:rsidTr="003A2B7A">
        <w:tc>
          <w:tcPr>
            <w:tcW w:w="61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2B7A" w:rsidRDefault="003A2B7A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3A2B7A" w:rsidRDefault="003A2B7A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E455D3" w:rsidRDefault="00E455D3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E455D3" w:rsidRDefault="00E455D3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E455D3" w:rsidRDefault="00E455D3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E455D3" w:rsidRDefault="00E455D3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E455D3" w:rsidRDefault="00E455D3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E455D3" w:rsidRDefault="00E455D3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E455D3" w:rsidRDefault="00E455D3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E455D3" w:rsidRDefault="00E455D3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E455D3" w:rsidRDefault="00E455D3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</w:tc>
        <w:tc>
          <w:tcPr>
            <w:tcW w:w="330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2B7A" w:rsidRDefault="003A2B7A">
            <w:pPr>
              <w:pStyle w:val="append1"/>
            </w:pPr>
          </w:p>
          <w:p w:rsidR="003A2B7A" w:rsidRDefault="003A2B7A">
            <w:pPr>
              <w:pStyle w:val="append1"/>
            </w:pPr>
          </w:p>
          <w:p w:rsidR="003A2B7A" w:rsidRDefault="003A2B7A">
            <w:pPr>
              <w:pStyle w:val="append1"/>
            </w:pPr>
          </w:p>
          <w:p w:rsidR="003A2B7A" w:rsidRDefault="003A2B7A">
            <w:pPr>
              <w:pStyle w:val="append1"/>
            </w:pPr>
          </w:p>
          <w:p w:rsidR="003A2B7A" w:rsidRDefault="003A2B7A">
            <w:pPr>
              <w:pStyle w:val="append1"/>
            </w:pPr>
          </w:p>
          <w:p w:rsidR="003A2B7A" w:rsidRDefault="003A2B7A">
            <w:pPr>
              <w:pStyle w:val="append1"/>
            </w:pPr>
          </w:p>
          <w:p w:rsidR="003A2B7A" w:rsidRDefault="003A2B7A">
            <w:pPr>
              <w:pStyle w:val="append1"/>
            </w:pPr>
          </w:p>
          <w:p w:rsidR="003A2B7A" w:rsidRDefault="003A2B7A">
            <w:pPr>
              <w:pStyle w:val="append1"/>
            </w:pPr>
          </w:p>
          <w:p w:rsidR="00E455D3" w:rsidRDefault="00E455D3">
            <w:pPr>
              <w:pStyle w:val="append1"/>
            </w:pPr>
          </w:p>
          <w:p w:rsidR="003A2B7A" w:rsidRDefault="003A2B7A">
            <w:pPr>
              <w:pStyle w:val="append1"/>
            </w:pPr>
            <w:r>
              <w:lastRenderedPageBreak/>
              <w:t>Приложение 2</w:t>
            </w:r>
          </w:p>
          <w:p w:rsidR="003A2B7A" w:rsidRDefault="003A2B7A">
            <w:pPr>
              <w:pStyle w:val="append"/>
            </w:pPr>
            <w:r>
              <w:t>к решению</w:t>
            </w:r>
            <w:r>
              <w:br/>
              <w:t>Глушковичского сельского Совета депутатов</w:t>
            </w:r>
            <w:r>
              <w:br/>
              <w:t xml:space="preserve">30.12.2020 № 39  </w:t>
            </w:r>
          </w:p>
          <w:p w:rsidR="003A2B7A" w:rsidRDefault="003A2B7A">
            <w:pPr>
              <w:pStyle w:val="append"/>
            </w:pPr>
          </w:p>
        </w:tc>
      </w:tr>
    </w:tbl>
    <w:p w:rsidR="003A2B7A" w:rsidRDefault="003A2B7A" w:rsidP="003A2B7A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  <w:r>
        <w:rPr>
          <w:b w:val="0"/>
          <w:color w:val="000000"/>
          <w:sz w:val="30"/>
          <w:szCs w:val="30"/>
        </w:rPr>
        <w:lastRenderedPageBreak/>
        <w:t>Расходы сельского бюджета по функциональной классификации расходов бюджета по разделам, подразделам и видам</w:t>
      </w:r>
    </w:p>
    <w:p w:rsidR="003A2B7A" w:rsidRDefault="003A2B7A" w:rsidP="003A2B7A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6"/>
        <w:gridCol w:w="1370"/>
        <w:gridCol w:w="526"/>
        <w:gridCol w:w="4381"/>
        <w:gridCol w:w="2223"/>
      </w:tblGrid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88 951,00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87 949,00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87 949,00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701,00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701,00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Национальная экономика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деятельность в области национальной экономики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02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Имущественные отношения, картография и геодезия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ВСЕГО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103 451,00</w:t>
            </w:r>
          </w:p>
        </w:tc>
      </w:tr>
    </w:tbl>
    <w:p w:rsidR="003A2B7A" w:rsidRDefault="003A2B7A" w:rsidP="003A2B7A">
      <w:pPr>
        <w:pStyle w:val="append1"/>
        <w:ind w:left="6120"/>
        <w:jc w:val="both"/>
        <w:outlineLvl w:val="0"/>
      </w:pPr>
    </w:p>
    <w:p w:rsidR="003A2B7A" w:rsidRDefault="003A2B7A" w:rsidP="003A2B7A">
      <w:pPr>
        <w:pStyle w:val="append1"/>
        <w:jc w:val="both"/>
        <w:outlineLvl w:val="0"/>
      </w:pPr>
    </w:p>
    <w:p w:rsidR="003A2B7A" w:rsidRDefault="003A2B7A" w:rsidP="003A2B7A">
      <w:pPr>
        <w:pStyle w:val="append1"/>
        <w:jc w:val="both"/>
        <w:outlineLvl w:val="0"/>
      </w:pPr>
    </w:p>
    <w:p w:rsidR="003A2B7A" w:rsidRDefault="003A2B7A" w:rsidP="003A2B7A">
      <w:pPr>
        <w:pStyle w:val="append1"/>
        <w:ind w:left="6120"/>
        <w:jc w:val="both"/>
        <w:outlineLvl w:val="0"/>
      </w:pPr>
    </w:p>
    <w:p w:rsidR="003A2B7A" w:rsidRDefault="003A2B7A" w:rsidP="003A2B7A">
      <w:pPr>
        <w:pStyle w:val="append1"/>
        <w:jc w:val="both"/>
        <w:outlineLvl w:val="0"/>
      </w:pPr>
      <w:r>
        <w:lastRenderedPageBreak/>
        <w:t xml:space="preserve">                                                                                 Приложение 3</w:t>
      </w:r>
    </w:p>
    <w:p w:rsidR="003A2B7A" w:rsidRDefault="003A2B7A" w:rsidP="003A2B7A">
      <w:pPr>
        <w:pStyle w:val="append"/>
        <w:ind w:left="6120"/>
      </w:pPr>
      <w:r>
        <w:t>к решению</w:t>
      </w:r>
      <w:r>
        <w:br/>
        <w:t>Глушковичского</w:t>
      </w:r>
    </w:p>
    <w:p w:rsidR="003A2B7A" w:rsidRDefault="003A2B7A" w:rsidP="003A2B7A">
      <w:pPr>
        <w:pStyle w:val="append"/>
        <w:ind w:left="6120"/>
      </w:pPr>
      <w:r>
        <w:t xml:space="preserve">сельского Совета </w:t>
      </w:r>
    </w:p>
    <w:p w:rsidR="003A2B7A" w:rsidRDefault="003A2B7A" w:rsidP="003A2B7A">
      <w:pPr>
        <w:pStyle w:val="append"/>
        <w:ind w:left="6120"/>
      </w:pPr>
      <w:r>
        <w:t>депутатов</w:t>
      </w:r>
    </w:p>
    <w:p w:rsidR="003A2B7A" w:rsidRDefault="003A2B7A" w:rsidP="003A2B7A">
      <w:pPr>
        <w:pStyle w:val="append"/>
        <w:ind w:left="6096"/>
        <w:rPr>
          <w:sz w:val="20"/>
          <w:szCs w:val="20"/>
        </w:rPr>
      </w:pPr>
      <w:r>
        <w:t xml:space="preserve"> 30.12.2020  № 39 </w:t>
      </w:r>
    </w:p>
    <w:p w:rsidR="003A2B7A" w:rsidRDefault="003A2B7A" w:rsidP="003A2B7A">
      <w:pPr>
        <w:pStyle w:val="append"/>
      </w:pPr>
    </w:p>
    <w:p w:rsidR="003A2B7A" w:rsidRDefault="003A2B7A" w:rsidP="003A2B7A">
      <w:pPr>
        <w:pStyle w:val="newncpi"/>
        <w:ind w:firstLine="0"/>
        <w:jc w:val="lef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Распределение 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</w:t>
      </w:r>
    </w:p>
    <w:p w:rsidR="003A2B7A" w:rsidRDefault="003A2B7A" w:rsidP="003A2B7A">
      <w:pPr>
        <w:pStyle w:val="newncpi"/>
        <w:ind w:firstLine="709"/>
        <w:jc w:val="left"/>
        <w:rPr>
          <w:sz w:val="30"/>
          <w:szCs w:val="30"/>
        </w:rPr>
      </w:pPr>
    </w:p>
    <w:tbl>
      <w:tblPr>
        <w:tblW w:w="4900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2"/>
        <w:gridCol w:w="744"/>
        <w:gridCol w:w="889"/>
        <w:gridCol w:w="1369"/>
        <w:gridCol w:w="526"/>
        <w:gridCol w:w="2259"/>
      </w:tblGrid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Глава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Подраздел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</w:t>
            </w:r>
          </w:p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(рублей)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Сельский бюджет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00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00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103 451,00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88 951,00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88 951,00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87 949,00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87 949,00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701,00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Сельисполком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</w:tbl>
    <w:p w:rsidR="003A2B7A" w:rsidRDefault="003A2B7A" w:rsidP="003A2B7A">
      <w:pPr>
        <w:pStyle w:val="append1"/>
        <w:ind w:left="6521"/>
      </w:pPr>
    </w:p>
    <w:p w:rsidR="00395785" w:rsidRDefault="00395785"/>
    <w:sectPr w:rsidR="00395785" w:rsidSect="00753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B7A"/>
    <w:rsid w:val="001B60D6"/>
    <w:rsid w:val="00395785"/>
    <w:rsid w:val="003A2B7A"/>
    <w:rsid w:val="007538CD"/>
    <w:rsid w:val="00BC5768"/>
    <w:rsid w:val="00C84AB0"/>
    <w:rsid w:val="00E455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B7A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A2B7A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ConsPlusNormal">
    <w:name w:val="ConsPlusNormal"/>
    <w:rsid w:val="003A2B7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3A2B7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p">
    <w:name w:val="titlep"/>
    <w:basedOn w:val="a"/>
    <w:rsid w:val="003A2B7A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3A2B7A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3A2B7A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3A2B7A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3A2B7A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B7A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A2B7A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ConsPlusNormal">
    <w:name w:val="ConsPlusNormal"/>
    <w:rsid w:val="003A2B7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3A2B7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p">
    <w:name w:val="titlep"/>
    <w:basedOn w:val="a"/>
    <w:rsid w:val="003A2B7A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3A2B7A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3A2B7A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3A2B7A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3A2B7A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5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4677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сельисполком</dc:creator>
  <cp:lastModifiedBy>User</cp:lastModifiedBy>
  <cp:revision>2</cp:revision>
  <cp:lastPrinted>2021-03-11T08:17:00Z</cp:lastPrinted>
  <dcterms:created xsi:type="dcterms:W3CDTF">2021-04-16T06:53:00Z</dcterms:created>
  <dcterms:modified xsi:type="dcterms:W3CDTF">2021-04-16T06:53:00Z</dcterms:modified>
</cp:coreProperties>
</file>