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1DF" w:rsidRDefault="003171DF" w:rsidP="003171DF">
      <w:pPr>
        <w:shd w:val="clear" w:color="auto" w:fill="FFFFFF"/>
        <w:spacing w:after="0" w:line="240" w:lineRule="auto"/>
        <w:jc w:val="center"/>
        <w:outlineLvl w:val="0"/>
        <w:rPr>
          <w:rFonts w:ascii="Times New Roman" w:eastAsia="Times New Roman" w:hAnsi="Times New Roman" w:cs="Times New Roman"/>
          <w:b/>
          <w:bCs/>
          <w:kern w:val="36"/>
          <w:sz w:val="30"/>
          <w:szCs w:val="30"/>
          <w:lang w:eastAsia="ru-RU"/>
        </w:rPr>
      </w:pPr>
      <w:bookmarkStart w:id="0" w:name="_GoBack"/>
      <w:bookmarkEnd w:id="0"/>
      <w:r w:rsidRPr="003B4949">
        <w:rPr>
          <w:rFonts w:ascii="Times New Roman" w:eastAsia="Times New Roman" w:hAnsi="Times New Roman" w:cs="Times New Roman"/>
          <w:b/>
          <w:bCs/>
          <w:kern w:val="36"/>
          <w:sz w:val="30"/>
          <w:szCs w:val="30"/>
          <w:lang w:eastAsia="ru-RU"/>
        </w:rPr>
        <w:t>Правила безопасности на льду</w:t>
      </w:r>
    </w:p>
    <w:p w:rsidR="003171DF" w:rsidRDefault="003171DF" w:rsidP="003171DF">
      <w:pPr>
        <w:shd w:val="clear" w:color="auto" w:fill="FFFFFF"/>
        <w:spacing w:after="0" w:line="240" w:lineRule="auto"/>
        <w:jc w:val="center"/>
        <w:outlineLvl w:val="0"/>
        <w:rPr>
          <w:rFonts w:ascii="Times New Roman" w:eastAsia="Times New Roman" w:hAnsi="Times New Roman" w:cs="Times New Roman"/>
          <w:b/>
          <w:bCs/>
          <w:kern w:val="36"/>
          <w:sz w:val="30"/>
          <w:szCs w:val="30"/>
          <w:lang w:eastAsia="ru-RU"/>
        </w:rPr>
      </w:pPr>
    </w:p>
    <w:p w:rsidR="003171DF" w:rsidRPr="003171DF" w:rsidRDefault="003171DF" w:rsidP="003171DF">
      <w:pPr>
        <w:shd w:val="clear" w:color="auto" w:fill="FFFFFF"/>
        <w:spacing w:after="0" w:line="240" w:lineRule="auto"/>
        <w:jc w:val="both"/>
        <w:outlineLvl w:val="0"/>
        <w:rPr>
          <w:rFonts w:ascii="Times New Roman" w:eastAsia="Times New Roman" w:hAnsi="Times New Roman" w:cs="Times New Roman"/>
          <w:b/>
          <w:bCs/>
          <w:kern w:val="36"/>
          <w:sz w:val="30"/>
          <w:szCs w:val="30"/>
          <w:lang w:eastAsia="ru-RU"/>
        </w:rPr>
      </w:pPr>
      <w:r>
        <w:rPr>
          <w:rFonts w:ascii="Times New Roman" w:hAnsi="Times New Roman" w:cs="Times New Roman"/>
          <w:bCs/>
          <w:sz w:val="30"/>
          <w:szCs w:val="30"/>
          <w:shd w:val="clear" w:color="auto" w:fill="FFFFFF"/>
        </w:rPr>
        <w:tab/>
      </w:r>
      <w:r w:rsidRPr="003B4949">
        <w:rPr>
          <w:rFonts w:ascii="Times New Roman" w:hAnsi="Times New Roman" w:cs="Times New Roman"/>
          <w:bCs/>
          <w:sz w:val="30"/>
          <w:szCs w:val="30"/>
          <w:shd w:val="clear" w:color="auto" w:fill="FFFFFF"/>
        </w:rPr>
        <w:t>Лед – одно из тех чудес, которое приходит вместе с зимой. Вместе с собой он приносит удовольствие от рассекания на коньках, умиротворение от зимней рыбалки и, к сожалению, иногда травмы и жизненные трагедии.  </w:t>
      </w:r>
    </w:p>
    <w:p w:rsidR="003171DF" w:rsidRDefault="003171DF" w:rsidP="003171DF">
      <w:pPr>
        <w:shd w:val="clear" w:color="auto" w:fill="FFFFFF"/>
        <w:spacing w:after="0" w:line="240" w:lineRule="auto"/>
        <w:ind w:firstLine="357"/>
        <w:jc w:val="both"/>
        <w:rPr>
          <w:rFonts w:ascii="Times New Roman" w:eastAsia="Times New Roman" w:hAnsi="Times New Roman" w:cs="Times New Roman"/>
          <w:sz w:val="30"/>
          <w:szCs w:val="30"/>
          <w:lang w:eastAsia="ru-RU"/>
        </w:rPr>
      </w:pPr>
      <w:r w:rsidRPr="003171DF">
        <w:rPr>
          <w:rFonts w:ascii="Times New Roman" w:eastAsia="Times New Roman" w:hAnsi="Times New Roman" w:cs="Times New Roman"/>
          <w:sz w:val="30"/>
          <w:szCs w:val="30"/>
          <w:lang w:eastAsia="ru-RU"/>
        </w:rPr>
        <w:t>Потенциальные жертвы – любители подледной рыбалки. Кроме рыбаков, чаще тонут дети. По статистике треть жертв находится в состоянии алкогольного опьянения. Однако на 100% от экстремального купания не застрахован никто, поэтому следует соблюдать несложные правила безопасности.</w:t>
      </w:r>
    </w:p>
    <w:p w:rsidR="003171DF" w:rsidRPr="003171DF" w:rsidRDefault="003171DF" w:rsidP="003171DF">
      <w:pPr>
        <w:shd w:val="clear" w:color="auto" w:fill="FFFFFF"/>
        <w:spacing w:after="0" w:line="240" w:lineRule="auto"/>
        <w:ind w:firstLine="357"/>
        <w:jc w:val="both"/>
        <w:rPr>
          <w:rFonts w:ascii="Times New Roman" w:eastAsia="Times New Roman" w:hAnsi="Times New Roman" w:cs="Times New Roman"/>
          <w:sz w:val="30"/>
          <w:szCs w:val="30"/>
          <w:lang w:eastAsia="ru-RU"/>
        </w:rPr>
      </w:pPr>
      <w:r w:rsidRPr="003171DF">
        <w:rPr>
          <w:rFonts w:ascii="Times New Roman" w:hAnsi="Times New Roman" w:cs="Times New Roman"/>
          <w:sz w:val="30"/>
          <w:szCs w:val="30"/>
        </w:rPr>
        <w:t>Спасатели рекомендуют вообще не рисковать жизнью и выходить на лед только на катке, а удить рыбу только на берегу озера. Но если без зимнего увлечения – никак, то соблюдение следующих правил безопасности – обязательное условие.</w:t>
      </w:r>
    </w:p>
    <w:p w:rsidR="00B64042" w:rsidRPr="00B64042" w:rsidRDefault="00B64042" w:rsidP="00B64042">
      <w:pPr>
        <w:shd w:val="clear" w:color="auto" w:fill="FFFFFF"/>
        <w:spacing w:after="0" w:line="240" w:lineRule="auto"/>
        <w:ind w:firstLine="357"/>
        <w:jc w:val="both"/>
        <w:rPr>
          <w:rFonts w:ascii="Times New Roman" w:eastAsia="Times New Roman" w:hAnsi="Times New Roman" w:cs="Times New Roman"/>
          <w:i/>
          <w:color w:val="000000"/>
          <w:sz w:val="30"/>
          <w:szCs w:val="30"/>
          <w:lang w:eastAsia="ru-RU"/>
        </w:rPr>
      </w:pPr>
      <w:r w:rsidRPr="00B64042">
        <w:rPr>
          <w:rFonts w:ascii="Times New Roman" w:eastAsia="Times New Roman" w:hAnsi="Times New Roman" w:cs="Times New Roman"/>
          <w:b/>
          <w:bCs/>
          <w:i/>
          <w:color w:val="000000"/>
          <w:sz w:val="30"/>
          <w:szCs w:val="30"/>
          <w:lang w:eastAsia="ru-RU"/>
        </w:rPr>
        <w:t xml:space="preserve">МИНСК, 5 дек – </w:t>
      </w:r>
      <w:proofErr w:type="spellStart"/>
      <w:r w:rsidRPr="00B64042">
        <w:rPr>
          <w:rFonts w:ascii="Times New Roman" w:eastAsia="Times New Roman" w:hAnsi="Times New Roman" w:cs="Times New Roman"/>
          <w:b/>
          <w:bCs/>
          <w:i/>
          <w:color w:val="000000"/>
          <w:sz w:val="30"/>
          <w:szCs w:val="30"/>
          <w:lang w:eastAsia="ru-RU"/>
        </w:rPr>
        <w:t>Sputnik</w:t>
      </w:r>
      <w:proofErr w:type="spellEnd"/>
      <w:r w:rsidRPr="00B64042">
        <w:rPr>
          <w:rFonts w:ascii="Times New Roman" w:eastAsia="Times New Roman" w:hAnsi="Times New Roman" w:cs="Times New Roman"/>
          <w:b/>
          <w:bCs/>
          <w:i/>
          <w:color w:val="000000"/>
          <w:sz w:val="30"/>
          <w:szCs w:val="30"/>
          <w:lang w:eastAsia="ru-RU"/>
        </w:rPr>
        <w:t>. </w:t>
      </w:r>
      <w:r w:rsidRPr="00B64042">
        <w:rPr>
          <w:rFonts w:ascii="Times New Roman" w:eastAsia="Times New Roman" w:hAnsi="Times New Roman" w:cs="Times New Roman"/>
          <w:i/>
          <w:color w:val="000000"/>
          <w:sz w:val="30"/>
          <w:szCs w:val="30"/>
          <w:lang w:eastAsia="ru-RU"/>
        </w:rPr>
        <w:t xml:space="preserve">Рыбаки провалились под лед в </w:t>
      </w:r>
      <w:proofErr w:type="spellStart"/>
      <w:r w:rsidRPr="00B64042">
        <w:rPr>
          <w:rFonts w:ascii="Times New Roman" w:eastAsia="Times New Roman" w:hAnsi="Times New Roman" w:cs="Times New Roman"/>
          <w:i/>
          <w:color w:val="000000"/>
          <w:sz w:val="30"/>
          <w:szCs w:val="30"/>
          <w:lang w:eastAsia="ru-RU"/>
        </w:rPr>
        <w:t>Молодечненском</w:t>
      </w:r>
      <w:proofErr w:type="spellEnd"/>
      <w:r w:rsidRPr="00B64042">
        <w:rPr>
          <w:rFonts w:ascii="Times New Roman" w:eastAsia="Times New Roman" w:hAnsi="Times New Roman" w:cs="Times New Roman"/>
          <w:i/>
          <w:color w:val="000000"/>
          <w:sz w:val="30"/>
          <w:szCs w:val="30"/>
          <w:lang w:eastAsia="ru-RU"/>
        </w:rPr>
        <w:t xml:space="preserve"> районе, их сп</w:t>
      </w:r>
      <w:r>
        <w:rPr>
          <w:rFonts w:ascii="Times New Roman" w:eastAsia="Times New Roman" w:hAnsi="Times New Roman" w:cs="Times New Roman"/>
          <w:i/>
          <w:color w:val="000000"/>
          <w:sz w:val="30"/>
          <w:szCs w:val="30"/>
          <w:lang w:eastAsia="ru-RU"/>
        </w:rPr>
        <w:t>асли очевидцы и сотрудники МЧС</w:t>
      </w:r>
    </w:p>
    <w:p w:rsidR="00B64042" w:rsidRPr="00B64042" w:rsidRDefault="00B64042" w:rsidP="00B64042">
      <w:pPr>
        <w:shd w:val="clear" w:color="auto" w:fill="FFFFFF"/>
        <w:spacing w:after="0" w:line="240" w:lineRule="auto"/>
        <w:ind w:firstLine="357"/>
        <w:jc w:val="both"/>
        <w:rPr>
          <w:rFonts w:ascii="Times New Roman" w:eastAsia="Times New Roman" w:hAnsi="Times New Roman" w:cs="Times New Roman"/>
          <w:i/>
          <w:color w:val="000000"/>
          <w:sz w:val="30"/>
          <w:szCs w:val="30"/>
          <w:lang w:eastAsia="ru-RU"/>
        </w:rPr>
      </w:pPr>
      <w:r w:rsidRPr="00B64042">
        <w:rPr>
          <w:rFonts w:ascii="Times New Roman" w:eastAsia="Times New Roman" w:hAnsi="Times New Roman" w:cs="Times New Roman"/>
          <w:i/>
          <w:color w:val="000000"/>
          <w:sz w:val="30"/>
          <w:szCs w:val="30"/>
          <w:lang w:eastAsia="ru-RU"/>
        </w:rPr>
        <w:t xml:space="preserve">Инцидент произошел в воскресенье. В МЧС в 13:31 поступило сообщение о том, что три человека тонут на водоеме в </w:t>
      </w:r>
      <w:proofErr w:type="spellStart"/>
      <w:r w:rsidRPr="00B64042">
        <w:rPr>
          <w:rFonts w:ascii="Times New Roman" w:eastAsia="Times New Roman" w:hAnsi="Times New Roman" w:cs="Times New Roman"/>
          <w:i/>
          <w:color w:val="000000"/>
          <w:sz w:val="30"/>
          <w:szCs w:val="30"/>
          <w:lang w:eastAsia="ru-RU"/>
        </w:rPr>
        <w:t>агрогородке</w:t>
      </w:r>
      <w:proofErr w:type="spellEnd"/>
      <w:r w:rsidRPr="00B64042">
        <w:rPr>
          <w:rFonts w:ascii="Times New Roman" w:eastAsia="Times New Roman" w:hAnsi="Times New Roman" w:cs="Times New Roman"/>
          <w:i/>
          <w:color w:val="000000"/>
          <w:sz w:val="30"/>
          <w:szCs w:val="30"/>
          <w:lang w:eastAsia="ru-RU"/>
        </w:rPr>
        <w:t xml:space="preserve"> </w:t>
      </w:r>
      <w:proofErr w:type="spellStart"/>
      <w:r w:rsidRPr="00B64042">
        <w:rPr>
          <w:rFonts w:ascii="Times New Roman" w:eastAsia="Times New Roman" w:hAnsi="Times New Roman" w:cs="Times New Roman"/>
          <w:i/>
          <w:color w:val="000000"/>
          <w:sz w:val="30"/>
          <w:szCs w:val="30"/>
          <w:lang w:eastAsia="ru-RU"/>
        </w:rPr>
        <w:t>Полочаны</w:t>
      </w:r>
      <w:proofErr w:type="spellEnd"/>
      <w:r w:rsidRPr="00B64042">
        <w:rPr>
          <w:rFonts w:ascii="Times New Roman" w:eastAsia="Times New Roman" w:hAnsi="Times New Roman" w:cs="Times New Roman"/>
          <w:i/>
          <w:color w:val="000000"/>
          <w:sz w:val="30"/>
          <w:szCs w:val="30"/>
          <w:lang w:eastAsia="ru-RU"/>
        </w:rPr>
        <w:t>.</w:t>
      </w:r>
    </w:p>
    <w:p w:rsidR="00B64042" w:rsidRPr="00B64042" w:rsidRDefault="00B64042" w:rsidP="00B64042">
      <w:pPr>
        <w:shd w:val="clear" w:color="auto" w:fill="FFFFFF"/>
        <w:spacing w:after="0" w:line="240" w:lineRule="auto"/>
        <w:ind w:firstLine="357"/>
        <w:jc w:val="both"/>
        <w:rPr>
          <w:rFonts w:ascii="Times New Roman" w:eastAsia="Times New Roman" w:hAnsi="Times New Roman" w:cs="Times New Roman"/>
          <w:i/>
          <w:color w:val="000000"/>
          <w:sz w:val="30"/>
          <w:szCs w:val="30"/>
          <w:lang w:eastAsia="ru-RU"/>
        </w:rPr>
      </w:pPr>
      <w:r w:rsidRPr="00B64042">
        <w:rPr>
          <w:rFonts w:ascii="Times New Roman" w:eastAsia="Times New Roman" w:hAnsi="Times New Roman" w:cs="Times New Roman"/>
          <w:i/>
          <w:color w:val="000000"/>
          <w:sz w:val="30"/>
          <w:szCs w:val="30"/>
          <w:lang w:eastAsia="ru-RU"/>
        </w:rPr>
        <w:t>Как рассказали в ведомстве, под лед провалился отец, а сын попытался его спасти и сам угодил в полынью. Там же оказался и очевидец, который хотел помочь.</w:t>
      </w:r>
    </w:p>
    <w:p w:rsidR="00B64042" w:rsidRPr="00B64042" w:rsidRDefault="00B64042" w:rsidP="00B64042">
      <w:pPr>
        <w:shd w:val="clear" w:color="auto" w:fill="FFFFFF"/>
        <w:spacing w:after="0" w:line="240" w:lineRule="auto"/>
        <w:ind w:firstLine="357"/>
        <w:jc w:val="both"/>
        <w:rPr>
          <w:rFonts w:ascii="Times New Roman" w:eastAsia="Times New Roman" w:hAnsi="Times New Roman" w:cs="Times New Roman"/>
          <w:i/>
          <w:color w:val="000000"/>
          <w:sz w:val="30"/>
          <w:szCs w:val="30"/>
          <w:lang w:eastAsia="ru-RU"/>
        </w:rPr>
      </w:pPr>
      <w:r w:rsidRPr="00B64042">
        <w:rPr>
          <w:rFonts w:ascii="Times New Roman" w:eastAsia="Times New Roman" w:hAnsi="Times New Roman" w:cs="Times New Roman"/>
          <w:i/>
          <w:color w:val="000000"/>
          <w:sz w:val="30"/>
          <w:szCs w:val="30"/>
          <w:lang w:eastAsia="ru-RU"/>
        </w:rPr>
        <w:t>До приезда спасателей из воды уже были извлечены двое мужчин. Когда спасатели прибыли, в воде находился только один рыбак, спасательного жилета на нем не было. Мужчину сотрудникам МЧС удалось достать при помощи веревки.</w:t>
      </w:r>
    </w:p>
    <w:p w:rsidR="00B64042" w:rsidRPr="00B64042" w:rsidRDefault="00B64042" w:rsidP="00B64042">
      <w:pPr>
        <w:shd w:val="clear" w:color="auto" w:fill="FFFFFF"/>
        <w:spacing w:after="0" w:line="240" w:lineRule="auto"/>
        <w:ind w:firstLine="357"/>
        <w:jc w:val="both"/>
        <w:rPr>
          <w:rFonts w:ascii="Times New Roman" w:eastAsia="Times New Roman" w:hAnsi="Times New Roman" w:cs="Times New Roman"/>
          <w:i/>
          <w:color w:val="000000"/>
          <w:sz w:val="30"/>
          <w:szCs w:val="30"/>
          <w:lang w:eastAsia="ru-RU"/>
        </w:rPr>
      </w:pPr>
      <w:r w:rsidRPr="00B64042">
        <w:rPr>
          <w:rFonts w:ascii="Times New Roman" w:eastAsia="Times New Roman" w:hAnsi="Times New Roman" w:cs="Times New Roman"/>
          <w:i/>
          <w:color w:val="000000"/>
          <w:sz w:val="30"/>
          <w:szCs w:val="30"/>
          <w:lang w:eastAsia="ru-RU"/>
        </w:rPr>
        <w:t xml:space="preserve">Двоих рыбаков с предварительным диагнозом "общее переохлаждение" доставили в медучреждение. </w:t>
      </w:r>
    </w:p>
    <w:p w:rsidR="003171DF" w:rsidRPr="003171DF" w:rsidRDefault="003171DF" w:rsidP="00B64042">
      <w:pPr>
        <w:shd w:val="clear" w:color="auto" w:fill="FFFFFF"/>
        <w:spacing w:after="0" w:line="240" w:lineRule="auto"/>
        <w:ind w:firstLine="360"/>
        <w:jc w:val="both"/>
        <w:rPr>
          <w:rFonts w:ascii="Times New Roman" w:eastAsia="Times New Roman" w:hAnsi="Times New Roman" w:cs="Times New Roman"/>
          <w:sz w:val="30"/>
          <w:szCs w:val="30"/>
          <w:lang w:eastAsia="ru-RU"/>
        </w:rPr>
      </w:pPr>
      <w:r w:rsidRPr="00B64042">
        <w:rPr>
          <w:rFonts w:ascii="Times New Roman" w:eastAsia="Times New Roman" w:hAnsi="Times New Roman" w:cs="Times New Roman"/>
          <w:sz w:val="30"/>
          <w:szCs w:val="30"/>
          <w:lang w:eastAsia="ru-RU"/>
        </w:rPr>
        <w:t>- Помним о том, что относительно безопасным</w:t>
      </w:r>
      <w:r w:rsidRPr="003171DF">
        <w:rPr>
          <w:rFonts w:ascii="Times New Roman" w:eastAsia="Times New Roman" w:hAnsi="Times New Roman" w:cs="Times New Roman"/>
          <w:sz w:val="30"/>
          <w:szCs w:val="30"/>
          <w:lang w:eastAsia="ru-RU"/>
        </w:rPr>
        <w:t xml:space="preserve"> называют лед толщиной не менее 7 см. Он зеленого или голубовато-зеленого цвета. Грязный, буро-серый лед обычно уже подтаявший и непрочный. Кстати, при температуре в 0°С, сохраняющейся на протяжении трех дней, прочность льда снижается на 25%.</w:t>
      </w:r>
    </w:p>
    <w:p w:rsidR="003171DF" w:rsidRPr="003171DF" w:rsidRDefault="003171DF" w:rsidP="003171DF">
      <w:pPr>
        <w:shd w:val="clear" w:color="auto" w:fill="FFFFFF"/>
        <w:spacing w:after="0" w:line="240" w:lineRule="auto"/>
        <w:ind w:firstLine="360"/>
        <w:jc w:val="both"/>
        <w:rPr>
          <w:rFonts w:ascii="Times New Roman" w:eastAsia="Times New Roman" w:hAnsi="Times New Roman" w:cs="Times New Roman"/>
          <w:sz w:val="30"/>
          <w:szCs w:val="30"/>
          <w:lang w:eastAsia="ru-RU"/>
        </w:rPr>
      </w:pPr>
      <w:r w:rsidRPr="003171DF">
        <w:rPr>
          <w:rFonts w:ascii="Times New Roman" w:eastAsia="Times New Roman" w:hAnsi="Times New Roman" w:cs="Times New Roman"/>
          <w:sz w:val="30"/>
          <w:szCs w:val="30"/>
          <w:lang w:eastAsia="ru-RU"/>
        </w:rPr>
        <w:t>- Лед считается непрочным около устья рек и притоков, вблизи бьющих ключей и стоковых вод, а также деревьев, кустов и камыша.</w:t>
      </w:r>
    </w:p>
    <w:p w:rsidR="003171DF" w:rsidRPr="003171DF" w:rsidRDefault="003171DF" w:rsidP="003171DF">
      <w:pPr>
        <w:shd w:val="clear" w:color="auto" w:fill="FFFFFF"/>
        <w:spacing w:after="0" w:line="240" w:lineRule="auto"/>
        <w:ind w:firstLine="360"/>
        <w:jc w:val="both"/>
        <w:rPr>
          <w:rFonts w:ascii="Times New Roman" w:eastAsia="Times New Roman" w:hAnsi="Times New Roman" w:cs="Times New Roman"/>
          <w:sz w:val="30"/>
          <w:szCs w:val="30"/>
          <w:lang w:eastAsia="ru-RU"/>
        </w:rPr>
      </w:pPr>
      <w:r w:rsidRPr="003171DF">
        <w:rPr>
          <w:rFonts w:ascii="Times New Roman" w:eastAsia="Times New Roman" w:hAnsi="Times New Roman" w:cs="Times New Roman"/>
          <w:sz w:val="30"/>
          <w:szCs w:val="30"/>
          <w:lang w:eastAsia="ru-RU"/>
        </w:rPr>
        <w:t>- Не</w:t>
      </w:r>
      <w:r>
        <w:rPr>
          <w:rFonts w:ascii="Times New Roman" w:eastAsia="Times New Roman" w:hAnsi="Times New Roman" w:cs="Times New Roman"/>
          <w:sz w:val="30"/>
          <w:szCs w:val="30"/>
          <w:lang w:eastAsia="ru-RU"/>
        </w:rPr>
        <w:t>льзя проверять</w:t>
      </w:r>
      <w:r w:rsidRPr="003171DF">
        <w:rPr>
          <w:rFonts w:ascii="Times New Roman" w:eastAsia="Times New Roman" w:hAnsi="Times New Roman" w:cs="Times New Roman"/>
          <w:sz w:val="30"/>
          <w:szCs w:val="30"/>
          <w:lang w:eastAsia="ru-RU"/>
        </w:rPr>
        <w:t xml:space="preserve"> прочность льда, прыгая на нем или ударяя ногой.</w:t>
      </w:r>
    </w:p>
    <w:p w:rsidR="003171DF" w:rsidRPr="003171DF" w:rsidRDefault="003171DF" w:rsidP="003171DF">
      <w:pPr>
        <w:shd w:val="clear" w:color="auto" w:fill="FFFFFF"/>
        <w:spacing w:after="0" w:line="240" w:lineRule="auto"/>
        <w:ind w:firstLine="360"/>
        <w:jc w:val="both"/>
        <w:rPr>
          <w:rFonts w:ascii="Times New Roman" w:eastAsia="Times New Roman" w:hAnsi="Times New Roman" w:cs="Times New Roman"/>
          <w:sz w:val="30"/>
          <w:szCs w:val="30"/>
          <w:lang w:eastAsia="ru-RU"/>
        </w:rPr>
      </w:pPr>
      <w:r w:rsidRPr="003171DF">
        <w:rPr>
          <w:rFonts w:ascii="Times New Roman" w:eastAsia="Times New Roman" w:hAnsi="Times New Roman" w:cs="Times New Roman"/>
          <w:sz w:val="30"/>
          <w:szCs w:val="30"/>
          <w:lang w:eastAsia="ru-RU"/>
        </w:rPr>
        <w:t>- Правильно экипируемся к зимней рыбалке: берем с собой хотя бы минимальный набор спасательных средств: веревку, палку, доску, спасательный жилет, «к</w:t>
      </w:r>
      <w:r>
        <w:rPr>
          <w:rFonts w:ascii="Times New Roman" w:eastAsia="Times New Roman" w:hAnsi="Times New Roman" w:cs="Times New Roman"/>
          <w:sz w:val="30"/>
          <w:szCs w:val="30"/>
          <w:lang w:eastAsia="ru-RU"/>
        </w:rPr>
        <w:t>ошки» для того, чтобы выбраться</w:t>
      </w:r>
      <w:r w:rsidRPr="003171DF">
        <w:rPr>
          <w:rFonts w:ascii="Times New Roman" w:eastAsia="Times New Roman" w:hAnsi="Times New Roman" w:cs="Times New Roman"/>
          <w:sz w:val="30"/>
          <w:szCs w:val="30"/>
          <w:lang w:eastAsia="ru-RU"/>
        </w:rPr>
        <w:t>.</w:t>
      </w:r>
    </w:p>
    <w:p w:rsidR="003171DF" w:rsidRPr="003171DF" w:rsidRDefault="003171DF" w:rsidP="003171DF">
      <w:pPr>
        <w:shd w:val="clear" w:color="auto" w:fill="FFFFFF"/>
        <w:spacing w:after="0" w:line="240" w:lineRule="auto"/>
        <w:ind w:firstLine="360"/>
        <w:jc w:val="both"/>
        <w:rPr>
          <w:rFonts w:ascii="Times New Roman" w:eastAsia="Times New Roman" w:hAnsi="Times New Roman" w:cs="Times New Roman"/>
          <w:sz w:val="30"/>
          <w:szCs w:val="30"/>
          <w:lang w:eastAsia="ru-RU"/>
        </w:rPr>
      </w:pPr>
      <w:r w:rsidRPr="003171DF">
        <w:rPr>
          <w:rFonts w:ascii="Times New Roman" w:eastAsia="Times New Roman" w:hAnsi="Times New Roman" w:cs="Times New Roman"/>
          <w:sz w:val="30"/>
          <w:szCs w:val="30"/>
          <w:lang w:eastAsia="ru-RU"/>
        </w:rPr>
        <w:t xml:space="preserve">Нельзя сверлить десять лунок рядышком и скапливаться на льду большими группами. Обязательно необходимо поговорить с детьми об </w:t>
      </w:r>
      <w:r w:rsidRPr="003171DF">
        <w:rPr>
          <w:rFonts w:ascii="Times New Roman" w:eastAsia="Times New Roman" w:hAnsi="Times New Roman" w:cs="Times New Roman"/>
          <w:sz w:val="30"/>
          <w:szCs w:val="30"/>
          <w:lang w:eastAsia="ru-RU"/>
        </w:rPr>
        <w:lastRenderedPageBreak/>
        <w:t>опасности игр на льду, учим их, как действовать. А самый безопасный вариант, если вообще не будут выходить на лед ни под присмотром взрослых, ни, тем более, одни.</w:t>
      </w:r>
    </w:p>
    <w:p w:rsidR="003171DF" w:rsidRPr="003171DF" w:rsidRDefault="003171DF" w:rsidP="003171DF">
      <w:pPr>
        <w:pStyle w:val="a3"/>
        <w:shd w:val="clear" w:color="auto" w:fill="FFFFFF"/>
        <w:tabs>
          <w:tab w:val="center" w:pos="5031"/>
        </w:tabs>
        <w:spacing w:before="0" w:beforeAutospacing="0" w:after="0" w:afterAutospacing="0"/>
        <w:ind w:firstLine="708"/>
        <w:jc w:val="both"/>
        <w:rPr>
          <w:b/>
          <w:sz w:val="30"/>
          <w:szCs w:val="30"/>
        </w:rPr>
      </w:pPr>
      <w:r w:rsidRPr="003171DF">
        <w:rPr>
          <w:b/>
          <w:sz w:val="30"/>
          <w:szCs w:val="30"/>
        </w:rPr>
        <w:t>В западне</w:t>
      </w:r>
      <w:r w:rsidRPr="003171DF">
        <w:rPr>
          <w:b/>
          <w:sz w:val="30"/>
          <w:szCs w:val="30"/>
        </w:rPr>
        <w:tab/>
      </w:r>
    </w:p>
    <w:p w:rsidR="003171DF" w:rsidRPr="003171DF" w:rsidRDefault="003171DF" w:rsidP="003171DF">
      <w:pPr>
        <w:pStyle w:val="a3"/>
        <w:shd w:val="clear" w:color="auto" w:fill="FFFFFF"/>
        <w:spacing w:before="0" w:beforeAutospacing="0" w:after="0" w:afterAutospacing="0"/>
        <w:ind w:firstLine="360"/>
        <w:jc w:val="both"/>
        <w:rPr>
          <w:sz w:val="30"/>
          <w:szCs w:val="30"/>
        </w:rPr>
      </w:pPr>
      <w:r w:rsidRPr="003171DF">
        <w:rPr>
          <w:sz w:val="30"/>
          <w:szCs w:val="30"/>
        </w:rPr>
        <w:t>Если так получилось, что вы оказались в ловушке или поняли, что лед везде слишком тонкий, а рыбалку лучше отложить на потом – пробирайтесь по своему следу к берегу. Постарайтесь сделать так, чтобы нагрузка вашего тела распределялась на как можно большую площадь покрытия. Не спешите, скользящими шагами, не отрывая ног ото льда</w:t>
      </w:r>
      <w:r>
        <w:rPr>
          <w:sz w:val="30"/>
          <w:szCs w:val="30"/>
        </w:rPr>
        <w:t>,</w:t>
      </w:r>
      <w:r w:rsidRPr="003171DF">
        <w:rPr>
          <w:sz w:val="30"/>
          <w:szCs w:val="30"/>
        </w:rPr>
        <w:t xml:space="preserve"> доберитесь до берега. Похожие правила относятся к случаю, когда вам нужно вынужденно пересечь водоем.</w:t>
      </w:r>
    </w:p>
    <w:p w:rsidR="003171DF" w:rsidRPr="003171DF" w:rsidRDefault="003171DF" w:rsidP="003171DF">
      <w:pPr>
        <w:pStyle w:val="a3"/>
        <w:shd w:val="clear" w:color="auto" w:fill="FFFFFF"/>
        <w:spacing w:before="0" w:beforeAutospacing="0" w:after="0" w:afterAutospacing="0"/>
        <w:ind w:firstLine="708"/>
        <w:jc w:val="both"/>
        <w:rPr>
          <w:b/>
          <w:sz w:val="30"/>
          <w:szCs w:val="30"/>
        </w:rPr>
      </w:pPr>
      <w:r w:rsidRPr="003171DF">
        <w:rPr>
          <w:b/>
          <w:sz w:val="30"/>
          <w:szCs w:val="30"/>
        </w:rPr>
        <w:t>Если вы провалились под воду:</w:t>
      </w:r>
    </w:p>
    <w:p w:rsidR="003171DF" w:rsidRPr="003171DF" w:rsidRDefault="003171DF" w:rsidP="003171DF">
      <w:pPr>
        <w:pStyle w:val="a3"/>
        <w:shd w:val="clear" w:color="auto" w:fill="FFFFFF"/>
        <w:spacing w:before="0" w:beforeAutospacing="0" w:after="0" w:afterAutospacing="0"/>
        <w:ind w:firstLine="360"/>
        <w:jc w:val="both"/>
        <w:rPr>
          <w:sz w:val="30"/>
          <w:szCs w:val="30"/>
        </w:rPr>
      </w:pPr>
      <w:r w:rsidRPr="003171DF">
        <w:rPr>
          <w:sz w:val="30"/>
          <w:szCs w:val="30"/>
        </w:rPr>
        <w:t>Не паникуйте. Спасение на 90% зависит от уверенности и психологического состояния провалившегося под воду. Если поблизости есть люди – зовите на помощь. Старайтесь не уходить под воду с головой. Передвигайтесь к тому краю полыньи, откуда идет течение. Добравшись, постарайтесь налечь грудью на край льда и, закинув ногу, выбраться на лед. Даже если лед обламывается, не оставляйте попыток выбраться наверх. Когда основная часть туловища окажется на льду, отползите или откатитесь подальше от полыньи. Медленно и осторожно ползите до безопасного места, возвращайтесь обратно по своим следам.</w:t>
      </w:r>
    </w:p>
    <w:p w:rsidR="003171DF" w:rsidRPr="003171DF" w:rsidRDefault="003171DF" w:rsidP="003171DF">
      <w:pPr>
        <w:spacing w:after="0" w:line="240" w:lineRule="auto"/>
        <w:ind w:firstLine="708"/>
        <w:jc w:val="both"/>
        <w:rPr>
          <w:rFonts w:ascii="Times New Roman" w:hAnsi="Times New Roman" w:cs="Times New Roman"/>
          <w:b/>
          <w:sz w:val="30"/>
          <w:szCs w:val="30"/>
          <w:shd w:val="clear" w:color="auto" w:fill="FFFFFF"/>
        </w:rPr>
      </w:pPr>
    </w:p>
    <w:p w:rsidR="003171DF" w:rsidRPr="003171DF" w:rsidRDefault="003171DF" w:rsidP="003171DF">
      <w:pPr>
        <w:spacing w:after="0" w:line="240" w:lineRule="auto"/>
        <w:ind w:firstLine="708"/>
        <w:jc w:val="both"/>
        <w:rPr>
          <w:rFonts w:ascii="Times New Roman" w:hAnsi="Times New Roman" w:cs="Times New Roman"/>
          <w:b/>
          <w:sz w:val="30"/>
          <w:szCs w:val="30"/>
        </w:rPr>
      </w:pPr>
      <w:r w:rsidRPr="003171DF">
        <w:rPr>
          <w:rFonts w:ascii="Times New Roman" w:hAnsi="Times New Roman" w:cs="Times New Roman"/>
          <w:b/>
          <w:sz w:val="30"/>
          <w:szCs w:val="30"/>
          <w:shd w:val="clear" w:color="auto" w:fill="FFFFFF"/>
        </w:rPr>
        <w:t>Будьте бдительны и внимательны в соблюдении основных и простейших правил безопасности.</w:t>
      </w:r>
    </w:p>
    <w:p w:rsidR="00F33013" w:rsidRPr="003171DF" w:rsidRDefault="007606F7" w:rsidP="003171DF">
      <w:pPr>
        <w:shd w:val="clear" w:color="auto" w:fill="FFFFFF"/>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mc:AlternateContent>
          <mc:Choice Requires="wps">
            <w:drawing>
              <wp:inline distT="0" distB="0" distL="0" distR="0">
                <wp:extent cx="304800" cy="304800"/>
                <wp:effectExtent l="3810" t="0" r="0" b="4445"/>
                <wp:docPr id="1" name="AutoShape 1" descr="Описание: https://brest.mchs.gov.by/upload/resize_cache/iblock/bb1/734_1024_1b9e852234023b5181cef11a8273eba5e/listovki_1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BF9835" id="AutoShape 1" o:spid="_x0000_s1026" alt="Описание: https://brest.mchs.gov.by/upload/resize_cache/iblock/bb1/734_1024_1b9e852234023b5181cef11a8273eba5e/listovki_1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Mz2nCosAwAARQYA&#10;AA4AAAAAAAAAAAAAAAAALgIAAGRycy9lMm9Eb2MueG1sUEsBAi0AFAAGAAgAAAAhAEyg6SzYAAAA&#10;AwEAAA8AAAAAAAAAAAAAAAAAhgUAAGRycy9kb3ducmV2LnhtbFBLBQYAAAAABAAEAPMAAACLBgAA&#10;AAA=&#10;" filled="f" stroked="f">
                <o:lock v:ext="edit" aspectratio="t"/>
                <w10:anchorlock/>
              </v:rect>
            </w:pict>
          </mc:Fallback>
        </mc:AlternateContent>
      </w:r>
    </w:p>
    <w:p w:rsidR="00527607" w:rsidRPr="003171DF" w:rsidRDefault="00527607" w:rsidP="003171DF">
      <w:pPr>
        <w:spacing w:after="0" w:line="240" w:lineRule="auto"/>
        <w:jc w:val="both"/>
        <w:rPr>
          <w:rFonts w:ascii="Times New Roman" w:hAnsi="Times New Roman" w:cs="Times New Roman"/>
          <w:sz w:val="30"/>
          <w:szCs w:val="30"/>
        </w:rPr>
      </w:pPr>
    </w:p>
    <w:sectPr w:rsidR="00527607" w:rsidRPr="003171DF" w:rsidSect="009D1F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013"/>
    <w:rsid w:val="003171DF"/>
    <w:rsid w:val="00485AD9"/>
    <w:rsid w:val="00527607"/>
    <w:rsid w:val="007606F7"/>
    <w:rsid w:val="009D1F87"/>
    <w:rsid w:val="00B64042"/>
    <w:rsid w:val="00F33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FE63400-026F-4F3E-86CD-EB451862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71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736552">
      <w:bodyDiv w:val="1"/>
      <w:marLeft w:val="0"/>
      <w:marRight w:val="0"/>
      <w:marTop w:val="0"/>
      <w:marBottom w:val="0"/>
      <w:divBdr>
        <w:top w:val="none" w:sz="0" w:space="0" w:color="auto"/>
        <w:left w:val="none" w:sz="0" w:space="0" w:color="auto"/>
        <w:bottom w:val="none" w:sz="0" w:space="0" w:color="auto"/>
        <w:right w:val="none" w:sz="0" w:space="0" w:color="auto"/>
      </w:divBdr>
      <w:divsChild>
        <w:div w:id="1003434863">
          <w:marLeft w:val="0"/>
          <w:marRight w:val="0"/>
          <w:marTop w:val="0"/>
          <w:marBottom w:val="0"/>
          <w:divBdr>
            <w:top w:val="none" w:sz="0" w:space="0" w:color="auto"/>
            <w:left w:val="none" w:sz="0" w:space="0" w:color="auto"/>
            <w:bottom w:val="none" w:sz="0" w:space="0" w:color="auto"/>
            <w:right w:val="none" w:sz="0" w:space="0" w:color="auto"/>
          </w:divBdr>
          <w:divsChild>
            <w:div w:id="796145346">
              <w:marLeft w:val="0"/>
              <w:marRight w:val="0"/>
              <w:marTop w:val="0"/>
              <w:marBottom w:val="0"/>
              <w:divBdr>
                <w:top w:val="none" w:sz="0" w:space="0" w:color="auto"/>
                <w:left w:val="none" w:sz="0" w:space="0" w:color="auto"/>
                <w:bottom w:val="none" w:sz="0" w:space="0" w:color="auto"/>
                <w:right w:val="none" w:sz="0" w:space="0" w:color="auto"/>
              </w:divBdr>
              <w:divsChild>
                <w:div w:id="2018774705">
                  <w:marLeft w:val="0"/>
                  <w:marRight w:val="0"/>
                  <w:marTop w:val="0"/>
                  <w:marBottom w:val="0"/>
                  <w:divBdr>
                    <w:top w:val="none" w:sz="0" w:space="0" w:color="auto"/>
                    <w:left w:val="none" w:sz="0" w:space="0" w:color="auto"/>
                    <w:bottom w:val="none" w:sz="0" w:space="0" w:color="auto"/>
                    <w:right w:val="none" w:sz="0" w:space="0" w:color="auto"/>
                  </w:divBdr>
                  <w:divsChild>
                    <w:div w:id="75559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028445">
      <w:bodyDiv w:val="1"/>
      <w:marLeft w:val="0"/>
      <w:marRight w:val="0"/>
      <w:marTop w:val="0"/>
      <w:marBottom w:val="0"/>
      <w:divBdr>
        <w:top w:val="none" w:sz="0" w:space="0" w:color="auto"/>
        <w:left w:val="none" w:sz="0" w:space="0" w:color="auto"/>
        <w:bottom w:val="none" w:sz="0" w:space="0" w:color="auto"/>
        <w:right w:val="none" w:sz="0" w:space="0" w:color="auto"/>
      </w:divBdr>
    </w:div>
    <w:div w:id="1233008200">
      <w:bodyDiv w:val="1"/>
      <w:marLeft w:val="0"/>
      <w:marRight w:val="0"/>
      <w:marTop w:val="0"/>
      <w:marBottom w:val="0"/>
      <w:divBdr>
        <w:top w:val="none" w:sz="0" w:space="0" w:color="auto"/>
        <w:left w:val="none" w:sz="0" w:space="0" w:color="auto"/>
        <w:bottom w:val="none" w:sz="0" w:space="0" w:color="auto"/>
        <w:right w:val="none" w:sz="0" w:space="0" w:color="auto"/>
      </w:divBdr>
      <w:divsChild>
        <w:div w:id="1067189618">
          <w:marLeft w:val="0"/>
          <w:marRight w:val="0"/>
          <w:marTop w:val="0"/>
          <w:marBottom w:val="150"/>
          <w:divBdr>
            <w:top w:val="none" w:sz="0" w:space="0" w:color="auto"/>
            <w:left w:val="none" w:sz="0" w:space="0" w:color="auto"/>
            <w:bottom w:val="none" w:sz="0" w:space="0" w:color="auto"/>
            <w:right w:val="none" w:sz="0" w:space="0" w:color="auto"/>
          </w:divBdr>
          <w:divsChild>
            <w:div w:id="1711761153">
              <w:marLeft w:val="0"/>
              <w:marRight w:val="0"/>
              <w:marTop w:val="0"/>
              <w:marBottom w:val="0"/>
              <w:divBdr>
                <w:top w:val="none" w:sz="0" w:space="0" w:color="auto"/>
                <w:left w:val="none" w:sz="0" w:space="0" w:color="auto"/>
                <w:bottom w:val="none" w:sz="0" w:space="0" w:color="auto"/>
                <w:right w:val="none" w:sz="0" w:space="0" w:color="auto"/>
              </w:divBdr>
            </w:div>
          </w:divsChild>
        </w:div>
        <w:div w:id="1040743498">
          <w:marLeft w:val="0"/>
          <w:marRight w:val="0"/>
          <w:marTop w:val="0"/>
          <w:marBottom w:val="150"/>
          <w:divBdr>
            <w:top w:val="none" w:sz="0" w:space="0" w:color="auto"/>
            <w:left w:val="none" w:sz="0" w:space="0" w:color="auto"/>
            <w:bottom w:val="none" w:sz="0" w:space="0" w:color="auto"/>
            <w:right w:val="none" w:sz="0" w:space="0" w:color="auto"/>
          </w:divBdr>
          <w:divsChild>
            <w:div w:id="2062436118">
              <w:marLeft w:val="0"/>
              <w:marRight w:val="0"/>
              <w:marTop w:val="0"/>
              <w:marBottom w:val="0"/>
              <w:divBdr>
                <w:top w:val="none" w:sz="0" w:space="0" w:color="auto"/>
                <w:left w:val="none" w:sz="0" w:space="0" w:color="auto"/>
                <w:bottom w:val="none" w:sz="0" w:space="0" w:color="auto"/>
                <w:right w:val="none" w:sz="0" w:space="0" w:color="auto"/>
              </w:divBdr>
            </w:div>
          </w:divsChild>
        </w:div>
        <w:div w:id="1829249258">
          <w:marLeft w:val="0"/>
          <w:marRight w:val="0"/>
          <w:marTop w:val="0"/>
          <w:marBottom w:val="150"/>
          <w:divBdr>
            <w:top w:val="none" w:sz="0" w:space="0" w:color="auto"/>
            <w:left w:val="none" w:sz="0" w:space="0" w:color="auto"/>
            <w:bottom w:val="none" w:sz="0" w:space="0" w:color="auto"/>
            <w:right w:val="none" w:sz="0" w:space="0" w:color="auto"/>
          </w:divBdr>
          <w:divsChild>
            <w:div w:id="1501504060">
              <w:marLeft w:val="0"/>
              <w:marRight w:val="0"/>
              <w:marTop w:val="0"/>
              <w:marBottom w:val="0"/>
              <w:divBdr>
                <w:top w:val="none" w:sz="0" w:space="0" w:color="auto"/>
                <w:left w:val="none" w:sz="0" w:space="0" w:color="auto"/>
                <w:bottom w:val="none" w:sz="0" w:space="0" w:color="auto"/>
                <w:right w:val="none" w:sz="0" w:space="0" w:color="auto"/>
              </w:divBdr>
            </w:div>
          </w:divsChild>
        </w:div>
        <w:div w:id="748621795">
          <w:marLeft w:val="0"/>
          <w:marRight w:val="0"/>
          <w:marTop w:val="0"/>
          <w:marBottom w:val="150"/>
          <w:divBdr>
            <w:top w:val="none" w:sz="0" w:space="0" w:color="auto"/>
            <w:left w:val="none" w:sz="0" w:space="0" w:color="auto"/>
            <w:bottom w:val="none" w:sz="0" w:space="0" w:color="auto"/>
            <w:right w:val="none" w:sz="0" w:space="0" w:color="auto"/>
          </w:divBdr>
          <w:divsChild>
            <w:div w:id="1203519734">
              <w:marLeft w:val="0"/>
              <w:marRight w:val="0"/>
              <w:marTop w:val="0"/>
              <w:marBottom w:val="0"/>
              <w:divBdr>
                <w:top w:val="none" w:sz="0" w:space="0" w:color="auto"/>
                <w:left w:val="none" w:sz="0" w:space="0" w:color="auto"/>
                <w:bottom w:val="none" w:sz="0" w:space="0" w:color="auto"/>
                <w:right w:val="none" w:sz="0" w:space="0" w:color="auto"/>
              </w:divBdr>
            </w:div>
          </w:divsChild>
        </w:div>
        <w:div w:id="883906741">
          <w:marLeft w:val="0"/>
          <w:marRight w:val="0"/>
          <w:marTop w:val="0"/>
          <w:marBottom w:val="150"/>
          <w:divBdr>
            <w:top w:val="none" w:sz="0" w:space="0" w:color="auto"/>
            <w:left w:val="none" w:sz="0" w:space="0" w:color="auto"/>
            <w:bottom w:val="none" w:sz="0" w:space="0" w:color="auto"/>
            <w:right w:val="none" w:sz="0" w:space="0" w:color="auto"/>
          </w:divBdr>
          <w:divsChild>
            <w:div w:id="11803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ROCH</dc:creator>
  <cp:lastModifiedBy>Пользователь Windows</cp:lastModifiedBy>
  <cp:revision>2</cp:revision>
  <cp:lastPrinted>2023-01-17T07:53:00Z</cp:lastPrinted>
  <dcterms:created xsi:type="dcterms:W3CDTF">2023-01-18T10:40:00Z</dcterms:created>
  <dcterms:modified xsi:type="dcterms:W3CDTF">2023-01-18T10:40:00Z</dcterms:modified>
</cp:coreProperties>
</file>