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7B6" w:rsidRDefault="009817B6" w:rsidP="00A40670">
      <w:pPr>
        <w:spacing w:after="0"/>
        <w:rPr>
          <w:rFonts w:ascii="Times New Roman" w:hAnsi="Times New Roman" w:cs="Times New Roman"/>
          <w:sz w:val="30"/>
        </w:rPr>
      </w:pPr>
    </w:p>
    <w:p w:rsidR="00A40670" w:rsidRDefault="00A40670" w:rsidP="00A40670">
      <w:pPr>
        <w:spacing w:after="0"/>
        <w:rPr>
          <w:rFonts w:ascii="Times New Roman" w:hAnsi="Times New Roman" w:cs="Times New Roman"/>
          <w:sz w:val="30"/>
        </w:rPr>
      </w:pPr>
    </w:p>
    <w:p w:rsidR="00A40670" w:rsidRDefault="00A40670" w:rsidP="00A40670">
      <w:pPr>
        <w:spacing w:after="0"/>
        <w:rPr>
          <w:rFonts w:ascii="Times New Roman" w:hAnsi="Times New Roman" w:cs="Times New Roman"/>
          <w:sz w:val="30"/>
        </w:rPr>
      </w:pPr>
    </w:p>
    <w:p w:rsidR="00A40670" w:rsidRDefault="00A40670" w:rsidP="00A40670">
      <w:pPr>
        <w:spacing w:after="0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>РАШЭННЕ                                                                     РЕШЕНИЕ</w:t>
      </w:r>
    </w:p>
    <w:p w:rsidR="00A40670" w:rsidRDefault="00A40670" w:rsidP="00A40670">
      <w:pPr>
        <w:spacing w:after="0"/>
        <w:rPr>
          <w:rFonts w:ascii="Times New Roman" w:hAnsi="Times New Roman" w:cs="Times New Roman"/>
          <w:sz w:val="30"/>
        </w:rPr>
      </w:pPr>
    </w:p>
    <w:p w:rsidR="00A40670" w:rsidRDefault="00A40670" w:rsidP="00A40670">
      <w:pPr>
        <w:spacing w:after="0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>29.05.2019       43</w:t>
      </w:r>
    </w:p>
    <w:p w:rsidR="00A40670" w:rsidRDefault="00A40670" w:rsidP="00A40670">
      <w:pPr>
        <w:spacing w:after="0"/>
        <w:rPr>
          <w:rFonts w:ascii="Times New Roman" w:hAnsi="Times New Roman" w:cs="Times New Roman"/>
          <w:sz w:val="30"/>
        </w:rPr>
      </w:pPr>
    </w:p>
    <w:p w:rsidR="00A40670" w:rsidRDefault="00A40670" w:rsidP="00A40670">
      <w:pPr>
        <w:spacing w:after="0"/>
        <w:rPr>
          <w:rFonts w:ascii="Times New Roman" w:hAnsi="Times New Roman" w:cs="Times New Roman"/>
          <w:sz w:val="30"/>
        </w:rPr>
      </w:pPr>
    </w:p>
    <w:p w:rsidR="00A40670" w:rsidRDefault="00A40670" w:rsidP="00A40670">
      <w:pPr>
        <w:spacing w:after="0" w:line="240" w:lineRule="auto"/>
        <w:rPr>
          <w:rFonts w:ascii="Times New Roman" w:hAnsi="Times New Roman" w:cs="Times New Roman"/>
          <w:sz w:val="30"/>
        </w:rPr>
      </w:pPr>
      <w:bookmarkStart w:id="0" w:name="_GoBack"/>
      <w:r>
        <w:rPr>
          <w:rFonts w:ascii="Times New Roman" w:hAnsi="Times New Roman" w:cs="Times New Roman"/>
          <w:sz w:val="30"/>
        </w:rPr>
        <w:t xml:space="preserve">Об организации  </w:t>
      </w:r>
      <w:proofErr w:type="gramStart"/>
      <w:r>
        <w:rPr>
          <w:rFonts w:ascii="Times New Roman" w:hAnsi="Times New Roman" w:cs="Times New Roman"/>
          <w:sz w:val="30"/>
        </w:rPr>
        <w:t>похоронного</w:t>
      </w:r>
      <w:proofErr w:type="gramEnd"/>
    </w:p>
    <w:p w:rsidR="00A40670" w:rsidRDefault="00A40670" w:rsidP="00A40670">
      <w:pPr>
        <w:spacing w:after="0" w:line="240" w:lineRule="auto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 xml:space="preserve"> дела</w:t>
      </w:r>
    </w:p>
    <w:bookmarkEnd w:id="0"/>
    <w:p w:rsidR="00A40670" w:rsidRDefault="00A40670" w:rsidP="00A40670">
      <w:pPr>
        <w:spacing w:after="0"/>
        <w:rPr>
          <w:rFonts w:ascii="Times New Roman" w:hAnsi="Times New Roman" w:cs="Times New Roman"/>
          <w:sz w:val="30"/>
        </w:rPr>
      </w:pPr>
    </w:p>
    <w:p w:rsidR="00A40670" w:rsidRDefault="00A40670" w:rsidP="00A40670">
      <w:pPr>
        <w:spacing w:after="0"/>
        <w:jc w:val="both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 xml:space="preserve">            На основании части четвертой статьи 35 Закона Республики Беларусь от 12 ноября 2001 г. № 237-З «О погребении и похоронном деле», </w:t>
      </w:r>
      <w:proofErr w:type="spellStart"/>
      <w:r>
        <w:rPr>
          <w:rFonts w:ascii="Times New Roman" w:hAnsi="Times New Roman" w:cs="Times New Roman"/>
          <w:sz w:val="30"/>
        </w:rPr>
        <w:t>Глушковчиский</w:t>
      </w:r>
      <w:proofErr w:type="spellEnd"/>
      <w:r>
        <w:rPr>
          <w:rFonts w:ascii="Times New Roman" w:hAnsi="Times New Roman" w:cs="Times New Roman"/>
          <w:sz w:val="30"/>
        </w:rPr>
        <w:t xml:space="preserve"> сельский исполнительный комитет РЕШИЛ:</w:t>
      </w:r>
    </w:p>
    <w:p w:rsidR="00A40670" w:rsidRDefault="00A40670" w:rsidP="00A40670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900"/>
        <w:jc w:val="both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>Установить размеры участков для захоронения, предоставляемых на безвозмездной основе:</w:t>
      </w:r>
    </w:p>
    <w:p w:rsidR="00A40670" w:rsidRDefault="00A40670" w:rsidP="00A40670">
      <w:pPr>
        <w:tabs>
          <w:tab w:val="left" w:pos="0"/>
        </w:tabs>
        <w:spacing w:after="0"/>
        <w:ind w:firstLine="851"/>
        <w:jc w:val="both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>2,3 метра в длину и 2,0 метра в ширин</w:t>
      </w:r>
      <w:proofErr w:type="gramStart"/>
      <w:r>
        <w:rPr>
          <w:rFonts w:ascii="Times New Roman" w:hAnsi="Times New Roman" w:cs="Times New Roman"/>
          <w:sz w:val="30"/>
        </w:rPr>
        <w:t>у-</w:t>
      </w:r>
      <w:proofErr w:type="gramEnd"/>
      <w:r>
        <w:rPr>
          <w:rFonts w:ascii="Times New Roman" w:hAnsi="Times New Roman" w:cs="Times New Roman"/>
          <w:sz w:val="30"/>
        </w:rPr>
        <w:t xml:space="preserve"> для двухместного захоронения.</w:t>
      </w:r>
    </w:p>
    <w:p w:rsidR="00A40670" w:rsidRDefault="00A40670" w:rsidP="00A40670">
      <w:pPr>
        <w:tabs>
          <w:tab w:val="left" w:pos="851"/>
        </w:tabs>
        <w:spacing w:after="0"/>
        <w:ind w:firstLine="900"/>
        <w:jc w:val="both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>2,3 метра в длину и 1,4 метра в ширин</w:t>
      </w:r>
      <w:proofErr w:type="gramStart"/>
      <w:r>
        <w:rPr>
          <w:rFonts w:ascii="Times New Roman" w:hAnsi="Times New Roman" w:cs="Times New Roman"/>
          <w:sz w:val="30"/>
        </w:rPr>
        <w:t>у-</w:t>
      </w:r>
      <w:proofErr w:type="gramEnd"/>
      <w:r>
        <w:rPr>
          <w:rFonts w:ascii="Times New Roman" w:hAnsi="Times New Roman" w:cs="Times New Roman"/>
          <w:sz w:val="30"/>
        </w:rPr>
        <w:t xml:space="preserve"> для одноместного захоронения.</w:t>
      </w:r>
    </w:p>
    <w:p w:rsidR="00A40670" w:rsidRDefault="00A40670" w:rsidP="00A40670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900"/>
        <w:jc w:val="both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 xml:space="preserve">Контроль за исполнением настоящего решения возложить </w:t>
      </w:r>
      <w:proofErr w:type="gramStart"/>
      <w:r>
        <w:rPr>
          <w:rFonts w:ascii="Times New Roman" w:hAnsi="Times New Roman" w:cs="Times New Roman"/>
          <w:sz w:val="30"/>
        </w:rPr>
        <w:t>на</w:t>
      </w:r>
      <w:proofErr w:type="gramEnd"/>
      <w:r>
        <w:rPr>
          <w:rFonts w:ascii="Times New Roman" w:hAnsi="Times New Roman" w:cs="Times New Roman"/>
          <w:sz w:val="30"/>
        </w:rPr>
        <w:t xml:space="preserve"> управляющего делами Глушковичского сельского исполнительного комитета.</w:t>
      </w:r>
    </w:p>
    <w:p w:rsidR="00A40670" w:rsidRDefault="00A40670" w:rsidP="00A40670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900"/>
        <w:jc w:val="both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 xml:space="preserve">Настоящее решение вступает в силу после его официального опубликования- </w:t>
      </w:r>
      <w:proofErr w:type="gramStart"/>
      <w:r>
        <w:rPr>
          <w:rFonts w:ascii="Times New Roman" w:hAnsi="Times New Roman" w:cs="Times New Roman"/>
          <w:sz w:val="30"/>
        </w:rPr>
        <w:t>с даты размещения</w:t>
      </w:r>
      <w:proofErr w:type="gramEnd"/>
      <w:r>
        <w:rPr>
          <w:rFonts w:ascii="Times New Roman" w:hAnsi="Times New Roman" w:cs="Times New Roman"/>
          <w:sz w:val="30"/>
        </w:rPr>
        <w:t xml:space="preserve"> текста настоящего решения в соответствующем разделе на интернет-сайте Лельчицкого районного исполнительного комитета.</w:t>
      </w:r>
    </w:p>
    <w:p w:rsidR="00A40670" w:rsidRDefault="00A40670" w:rsidP="00A40670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30"/>
        </w:rPr>
      </w:pPr>
    </w:p>
    <w:p w:rsidR="00A40670" w:rsidRDefault="00A40670" w:rsidP="00A40670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30"/>
        </w:rPr>
      </w:pPr>
    </w:p>
    <w:p w:rsidR="00A40670" w:rsidRDefault="00A40670" w:rsidP="00A40670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30"/>
        </w:rPr>
      </w:pPr>
    </w:p>
    <w:p w:rsidR="00A40670" w:rsidRDefault="00A40670" w:rsidP="00A40670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30"/>
        </w:rPr>
      </w:pPr>
    </w:p>
    <w:p w:rsidR="00A40670" w:rsidRDefault="00A40670" w:rsidP="00A40670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>Председатель                                                                           В.И.Коваль</w:t>
      </w:r>
    </w:p>
    <w:p w:rsidR="00A40670" w:rsidRPr="00A40670" w:rsidRDefault="00A40670" w:rsidP="00A40670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/>
          <w:sz w:val="30"/>
        </w:rPr>
        <w:t>Управляющий делами                                                            В.И.Данилейко</w:t>
      </w:r>
    </w:p>
    <w:p w:rsidR="00A40670" w:rsidRPr="00A40670" w:rsidRDefault="00A40670" w:rsidP="00A40670">
      <w:pPr>
        <w:tabs>
          <w:tab w:val="left" w:pos="851"/>
        </w:tabs>
        <w:spacing w:after="0"/>
        <w:ind w:left="900"/>
        <w:jc w:val="both"/>
        <w:rPr>
          <w:rFonts w:ascii="Times New Roman" w:hAnsi="Times New Roman" w:cs="Times New Roman"/>
          <w:sz w:val="30"/>
        </w:rPr>
      </w:pPr>
    </w:p>
    <w:p w:rsidR="00A40670" w:rsidRPr="00A40670" w:rsidRDefault="00A40670" w:rsidP="00A40670">
      <w:pPr>
        <w:tabs>
          <w:tab w:val="left" w:pos="851"/>
        </w:tabs>
        <w:spacing w:after="0"/>
        <w:ind w:left="900"/>
        <w:jc w:val="both"/>
        <w:rPr>
          <w:rFonts w:ascii="Times New Roman" w:hAnsi="Times New Roman" w:cs="Times New Roman"/>
          <w:sz w:val="30"/>
        </w:rPr>
      </w:pPr>
    </w:p>
    <w:p w:rsidR="00A40670" w:rsidRDefault="00A40670" w:rsidP="00A40670">
      <w:pPr>
        <w:spacing w:after="0"/>
        <w:rPr>
          <w:rFonts w:ascii="Times New Roman" w:hAnsi="Times New Roman" w:cs="Times New Roman"/>
          <w:sz w:val="30"/>
        </w:rPr>
      </w:pPr>
    </w:p>
    <w:sectPr w:rsidR="00A40670" w:rsidSect="00981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77C57"/>
    <w:multiLevelType w:val="hybridMultilevel"/>
    <w:tmpl w:val="25466488"/>
    <w:lvl w:ilvl="0" w:tplc="9EB6232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670"/>
    <w:rsid w:val="00755645"/>
    <w:rsid w:val="009817B6"/>
    <w:rsid w:val="00A40670"/>
    <w:rsid w:val="00B6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6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6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2019-06-03T13:21:00Z</dcterms:created>
  <dcterms:modified xsi:type="dcterms:W3CDTF">2019-06-03T13:21:00Z</dcterms:modified>
</cp:coreProperties>
</file>