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742" w:rsidRDefault="00322742" w:rsidP="00322742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О запрете использования и продажи в объектах</w:t>
      </w:r>
    </w:p>
    <w:p w:rsidR="00322742" w:rsidRDefault="00322742" w:rsidP="00322742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общественного питания одноразовой пластиковой посуды</w:t>
      </w:r>
    </w:p>
    <w:p w:rsidR="00322742" w:rsidRDefault="00322742" w:rsidP="00322742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 xml:space="preserve"> с 1 января 2021 года</w:t>
      </w:r>
    </w:p>
    <w:p w:rsidR="00322742" w:rsidRDefault="00322742" w:rsidP="00024C6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CB7CCF" w:rsidRPr="00024C61" w:rsidRDefault="00024C61" w:rsidP="00024C6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24C61">
        <w:rPr>
          <w:rFonts w:ascii="Times New Roman" w:hAnsi="Times New Roman" w:cs="Times New Roman"/>
          <w:sz w:val="30"/>
          <w:szCs w:val="30"/>
        </w:rPr>
        <w:t xml:space="preserve">В целях сокращения использования одноразовой пластиковой посуды в объектах общественного питания и в соответствии с пунктом 43-1 Правил продажи отдельных видов товаров и осуществления общественного питания, утвержденных постановлением Совета Министров Республики Беларусь от 22 июля 2014 года № 703 (далее – Правила продажи), </w:t>
      </w:r>
      <w:r w:rsidRPr="00A13C59">
        <w:rPr>
          <w:rFonts w:ascii="Times New Roman" w:hAnsi="Times New Roman" w:cs="Times New Roman"/>
          <w:b/>
          <w:sz w:val="30"/>
          <w:szCs w:val="30"/>
        </w:rPr>
        <w:t>с 1 января 2021 года запрещается использование и продажа в объектах общественного питания следующей одноразовой пластиковой посуды:</w:t>
      </w:r>
      <w:proofErr w:type="gramEnd"/>
    </w:p>
    <w:p w:rsidR="00024C61" w:rsidRPr="00024C61" w:rsidRDefault="00024C61" w:rsidP="00024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24C61">
        <w:rPr>
          <w:rFonts w:ascii="Times New Roman" w:hAnsi="Times New Roman" w:cs="Times New Roman"/>
          <w:sz w:val="30"/>
          <w:szCs w:val="30"/>
        </w:rPr>
        <w:t>- вилки;</w:t>
      </w:r>
    </w:p>
    <w:p w:rsidR="00024C61" w:rsidRPr="00024C61" w:rsidRDefault="00024C61" w:rsidP="00024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24C61">
        <w:rPr>
          <w:rFonts w:ascii="Times New Roman" w:hAnsi="Times New Roman" w:cs="Times New Roman"/>
          <w:sz w:val="30"/>
          <w:szCs w:val="30"/>
        </w:rPr>
        <w:t>-ложки;</w:t>
      </w:r>
    </w:p>
    <w:p w:rsidR="00024C61" w:rsidRPr="00024C61" w:rsidRDefault="00024C61" w:rsidP="00024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24C61">
        <w:rPr>
          <w:rFonts w:ascii="Times New Roman" w:hAnsi="Times New Roman" w:cs="Times New Roman"/>
          <w:sz w:val="30"/>
          <w:szCs w:val="30"/>
        </w:rPr>
        <w:t>- ножи;</w:t>
      </w:r>
    </w:p>
    <w:p w:rsidR="00024C61" w:rsidRPr="00024C61" w:rsidRDefault="00024C61" w:rsidP="00024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24C61">
        <w:rPr>
          <w:rFonts w:ascii="Times New Roman" w:hAnsi="Times New Roman" w:cs="Times New Roman"/>
          <w:sz w:val="30"/>
          <w:szCs w:val="30"/>
        </w:rPr>
        <w:t>- палочки для размешивания напитков;</w:t>
      </w:r>
    </w:p>
    <w:p w:rsidR="00024C61" w:rsidRPr="00024C61" w:rsidRDefault="00024C61" w:rsidP="00024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24C61">
        <w:rPr>
          <w:rFonts w:ascii="Times New Roman" w:hAnsi="Times New Roman" w:cs="Times New Roman"/>
          <w:sz w:val="30"/>
          <w:szCs w:val="30"/>
        </w:rPr>
        <w:t>- стаканы;</w:t>
      </w:r>
    </w:p>
    <w:p w:rsidR="00024C61" w:rsidRPr="00024C61" w:rsidRDefault="00024C61" w:rsidP="00024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24C61">
        <w:rPr>
          <w:rFonts w:ascii="Times New Roman" w:hAnsi="Times New Roman" w:cs="Times New Roman"/>
          <w:sz w:val="30"/>
          <w:szCs w:val="30"/>
        </w:rPr>
        <w:t>- тарелки;</w:t>
      </w:r>
    </w:p>
    <w:p w:rsidR="00024C61" w:rsidRPr="00024C61" w:rsidRDefault="00024C61" w:rsidP="00024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24C61">
        <w:rPr>
          <w:rFonts w:ascii="Times New Roman" w:hAnsi="Times New Roman" w:cs="Times New Roman"/>
          <w:sz w:val="30"/>
          <w:szCs w:val="30"/>
        </w:rPr>
        <w:t>-трубочки (соломинки) для напитков;</w:t>
      </w:r>
    </w:p>
    <w:p w:rsidR="00024C61" w:rsidRPr="00024C61" w:rsidRDefault="00024C61" w:rsidP="00024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24C61">
        <w:rPr>
          <w:rFonts w:ascii="Times New Roman" w:hAnsi="Times New Roman" w:cs="Times New Roman"/>
          <w:sz w:val="30"/>
          <w:szCs w:val="30"/>
        </w:rPr>
        <w:t xml:space="preserve">- упаковка для продукции общественного питания и пищевых продуктов (контейнеры, лотки, коробки, </w:t>
      </w:r>
      <w:proofErr w:type="spellStart"/>
      <w:r w:rsidRPr="00024C61">
        <w:rPr>
          <w:rFonts w:ascii="Times New Roman" w:hAnsi="Times New Roman" w:cs="Times New Roman"/>
          <w:sz w:val="30"/>
          <w:szCs w:val="30"/>
        </w:rPr>
        <w:t>ланч-боксы</w:t>
      </w:r>
      <w:proofErr w:type="spellEnd"/>
      <w:r w:rsidRPr="00024C61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024C61">
        <w:rPr>
          <w:rFonts w:ascii="Times New Roman" w:hAnsi="Times New Roman" w:cs="Times New Roman"/>
          <w:sz w:val="30"/>
          <w:szCs w:val="30"/>
        </w:rPr>
        <w:t>коррексы</w:t>
      </w:r>
      <w:proofErr w:type="spellEnd"/>
      <w:r w:rsidRPr="00024C61">
        <w:rPr>
          <w:rFonts w:ascii="Times New Roman" w:hAnsi="Times New Roman" w:cs="Times New Roman"/>
          <w:sz w:val="30"/>
          <w:szCs w:val="30"/>
        </w:rPr>
        <w:t>, банки, бутылки), за исключением упаковки для кулинарных полуфабрикатов и кондитерских изделий;</w:t>
      </w:r>
    </w:p>
    <w:p w:rsidR="00024C61" w:rsidRPr="00024C61" w:rsidRDefault="00024C61" w:rsidP="00024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24C61">
        <w:rPr>
          <w:rFonts w:ascii="Times New Roman" w:hAnsi="Times New Roman" w:cs="Times New Roman"/>
          <w:sz w:val="30"/>
          <w:szCs w:val="30"/>
        </w:rPr>
        <w:t>- чашки.</w:t>
      </w:r>
    </w:p>
    <w:p w:rsidR="00024C61" w:rsidRPr="005C4A1C" w:rsidRDefault="00024C61" w:rsidP="00024C6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24C61">
        <w:rPr>
          <w:rFonts w:ascii="Times New Roman" w:hAnsi="Times New Roman" w:cs="Times New Roman"/>
          <w:sz w:val="30"/>
          <w:szCs w:val="30"/>
        </w:rPr>
        <w:t xml:space="preserve">Указанный запрет не распространяется на одноразовые пластиковые крышки для стаканов, а также на изделия и предметы, изготовленные из бумаги и картона, дерева, иных материалов природного происхождения и из комбинированных </w:t>
      </w:r>
      <w:r w:rsidRPr="005C4A1C">
        <w:rPr>
          <w:rFonts w:ascii="Times New Roman" w:hAnsi="Times New Roman" w:cs="Times New Roman"/>
          <w:sz w:val="30"/>
          <w:szCs w:val="30"/>
        </w:rPr>
        <w:t>материалов.</w:t>
      </w:r>
    </w:p>
    <w:p w:rsidR="00024C61" w:rsidRDefault="00024C61" w:rsidP="00024C61">
      <w:pPr>
        <w:ind w:firstLine="567"/>
        <w:jc w:val="both"/>
      </w:pPr>
    </w:p>
    <w:p w:rsidR="00E2257D" w:rsidRDefault="00E2257D" w:rsidP="00024C61">
      <w:pPr>
        <w:ind w:firstLine="567"/>
        <w:jc w:val="both"/>
      </w:pPr>
    </w:p>
    <w:p w:rsidR="00E2257D" w:rsidRDefault="00E2257D" w:rsidP="00024C61">
      <w:pPr>
        <w:ind w:firstLine="567"/>
        <w:jc w:val="both"/>
      </w:pPr>
    </w:p>
    <w:p w:rsidR="00E2257D" w:rsidRDefault="00E2257D" w:rsidP="00024C61">
      <w:pPr>
        <w:ind w:firstLine="567"/>
        <w:jc w:val="both"/>
      </w:pPr>
    </w:p>
    <w:p w:rsidR="00E2257D" w:rsidRDefault="00E2257D" w:rsidP="00024C61">
      <w:pPr>
        <w:ind w:firstLine="567"/>
        <w:jc w:val="both"/>
      </w:pPr>
    </w:p>
    <w:p w:rsidR="00E2257D" w:rsidRDefault="00E2257D" w:rsidP="00024C61">
      <w:pPr>
        <w:ind w:firstLine="567"/>
        <w:jc w:val="both"/>
      </w:pPr>
    </w:p>
    <w:p w:rsidR="00E2257D" w:rsidRDefault="00E2257D" w:rsidP="00024C61">
      <w:pPr>
        <w:ind w:firstLine="567"/>
        <w:jc w:val="both"/>
      </w:pPr>
    </w:p>
    <w:p w:rsidR="00E2257D" w:rsidRDefault="00E2257D" w:rsidP="00024C61">
      <w:pPr>
        <w:ind w:firstLine="567"/>
        <w:jc w:val="both"/>
      </w:pPr>
    </w:p>
    <w:p w:rsidR="00E2257D" w:rsidRDefault="00E2257D" w:rsidP="00024C61">
      <w:pPr>
        <w:ind w:firstLine="567"/>
        <w:jc w:val="both"/>
      </w:pPr>
    </w:p>
    <w:p w:rsidR="00E2257D" w:rsidRDefault="00E2257D" w:rsidP="00024C61">
      <w:pPr>
        <w:ind w:firstLine="567"/>
        <w:jc w:val="both"/>
      </w:pPr>
    </w:p>
    <w:sectPr w:rsidR="00E2257D" w:rsidSect="00003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C61"/>
    <w:rsid w:val="00003AA9"/>
    <w:rsid w:val="00024C61"/>
    <w:rsid w:val="000F0D29"/>
    <w:rsid w:val="000F2490"/>
    <w:rsid w:val="00322742"/>
    <w:rsid w:val="003C6C6E"/>
    <w:rsid w:val="005859D8"/>
    <w:rsid w:val="005C4A1C"/>
    <w:rsid w:val="006C2699"/>
    <w:rsid w:val="007C2145"/>
    <w:rsid w:val="00A13C59"/>
    <w:rsid w:val="00BF4CA6"/>
    <w:rsid w:val="00E2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2021-01-06T07:44:00Z</cp:lastPrinted>
  <dcterms:created xsi:type="dcterms:W3CDTF">2021-01-06T07:11:00Z</dcterms:created>
  <dcterms:modified xsi:type="dcterms:W3CDTF">2021-01-06T07:56:00Z</dcterms:modified>
</cp:coreProperties>
</file>