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C673F" w14:textId="0948BE99" w:rsidR="00AE2528" w:rsidRPr="005957AA" w:rsidRDefault="00AE2528" w:rsidP="00AE2528">
      <w:pPr>
        <w:pStyle w:val="1"/>
        <w:shd w:val="clear" w:color="auto" w:fill="FFFFFF"/>
        <w:jc w:val="both"/>
        <w:rPr>
          <w:b/>
          <w:i/>
          <w:sz w:val="30"/>
          <w:szCs w:val="30"/>
        </w:rPr>
      </w:pPr>
      <w:r w:rsidRPr="001C08C3">
        <w:rPr>
          <w:sz w:val="30"/>
          <w:szCs w:val="30"/>
        </w:rPr>
        <w:t>МАТЕРИАЛ</w:t>
      </w:r>
      <w:r>
        <w:rPr>
          <w:sz w:val="30"/>
          <w:szCs w:val="30"/>
        </w:rPr>
        <w:t xml:space="preserve"> </w:t>
      </w:r>
      <w:r w:rsidRPr="005957AA">
        <w:rPr>
          <w:b/>
          <w:i/>
          <w:sz w:val="30"/>
          <w:szCs w:val="30"/>
        </w:rPr>
        <w:t>(</w:t>
      </w:r>
      <w:r>
        <w:rPr>
          <w:b/>
          <w:i/>
          <w:sz w:val="30"/>
          <w:szCs w:val="30"/>
        </w:rPr>
        <w:t>областной</w:t>
      </w:r>
      <w:r w:rsidRPr="005957AA">
        <w:rPr>
          <w:b/>
          <w:i/>
          <w:sz w:val="30"/>
          <w:szCs w:val="30"/>
        </w:rPr>
        <w:t>)</w:t>
      </w:r>
    </w:p>
    <w:p w14:paraId="2BC1E169" w14:textId="77777777" w:rsidR="00AE2528" w:rsidRPr="001C08C3" w:rsidRDefault="00AE2528" w:rsidP="00AE2528">
      <w:pPr>
        <w:rPr>
          <w:sz w:val="30"/>
          <w:szCs w:val="30"/>
        </w:rPr>
      </w:pPr>
      <w:r>
        <w:rPr>
          <w:sz w:val="30"/>
          <w:szCs w:val="30"/>
        </w:rPr>
        <w:t>д</w:t>
      </w:r>
      <w:r w:rsidRPr="001C08C3">
        <w:rPr>
          <w:sz w:val="30"/>
          <w:szCs w:val="30"/>
        </w:rPr>
        <w:t>ля членов информационно-пропагандистских гру</w:t>
      </w:r>
      <w:r>
        <w:rPr>
          <w:sz w:val="30"/>
          <w:szCs w:val="30"/>
        </w:rPr>
        <w:t>пп</w:t>
      </w:r>
      <w:r w:rsidRPr="001C08C3">
        <w:rPr>
          <w:sz w:val="30"/>
          <w:szCs w:val="30"/>
        </w:rPr>
        <w:t xml:space="preserve">  </w:t>
      </w:r>
    </w:p>
    <w:p w14:paraId="47F146FF" w14:textId="77777777" w:rsidR="00AE2528" w:rsidRDefault="00AE2528" w:rsidP="00AE2528">
      <w:pPr>
        <w:rPr>
          <w:sz w:val="30"/>
          <w:szCs w:val="30"/>
        </w:rPr>
      </w:pPr>
      <w:r w:rsidRPr="001C08C3">
        <w:rPr>
          <w:sz w:val="30"/>
          <w:szCs w:val="30"/>
        </w:rPr>
        <w:t>(</w:t>
      </w:r>
      <w:r>
        <w:rPr>
          <w:sz w:val="30"/>
          <w:szCs w:val="30"/>
        </w:rPr>
        <w:t>сентябрь 2025</w:t>
      </w:r>
      <w:r w:rsidRPr="001C08C3">
        <w:rPr>
          <w:sz w:val="30"/>
          <w:szCs w:val="30"/>
        </w:rPr>
        <w:t>)</w:t>
      </w:r>
    </w:p>
    <w:p w14:paraId="2B015F13" w14:textId="77777777" w:rsidR="008C0491" w:rsidRDefault="008C0491" w:rsidP="008C0491">
      <w:pPr>
        <w:widowControl w:val="0"/>
        <w:tabs>
          <w:tab w:val="center" w:pos="4830"/>
          <w:tab w:val="left" w:pos="7987"/>
        </w:tabs>
        <w:ind w:right="42"/>
        <w:jc w:val="both"/>
        <w:rPr>
          <w:b/>
          <w:spacing w:val="-4"/>
          <w:szCs w:val="24"/>
        </w:rPr>
      </w:pPr>
    </w:p>
    <w:p w14:paraId="6EA92E05" w14:textId="77777777" w:rsidR="002771AB" w:rsidRPr="000160DF" w:rsidRDefault="00C34E06" w:rsidP="002771AB">
      <w:pPr>
        <w:widowControl w:val="0"/>
        <w:tabs>
          <w:tab w:val="center" w:pos="4830"/>
          <w:tab w:val="left" w:pos="7987"/>
        </w:tabs>
        <w:ind w:right="42"/>
        <w:jc w:val="center"/>
        <w:rPr>
          <w:b/>
          <w:spacing w:val="-4"/>
          <w:sz w:val="30"/>
          <w:szCs w:val="30"/>
        </w:rPr>
      </w:pPr>
      <w:r w:rsidRPr="000160DF">
        <w:rPr>
          <w:b/>
          <w:spacing w:val="-4"/>
          <w:sz w:val="30"/>
          <w:szCs w:val="30"/>
        </w:rPr>
        <w:t xml:space="preserve">О ПРОФИЛАКТИКЕ </w:t>
      </w:r>
      <w:r w:rsidR="002771AB" w:rsidRPr="000160DF">
        <w:rPr>
          <w:b/>
          <w:spacing w:val="-4"/>
          <w:sz w:val="30"/>
          <w:szCs w:val="30"/>
        </w:rPr>
        <w:t xml:space="preserve">БЕЗНАДЗОРНОСТИ И </w:t>
      </w:r>
      <w:r w:rsidRPr="000160DF">
        <w:rPr>
          <w:b/>
          <w:spacing w:val="-4"/>
          <w:sz w:val="30"/>
          <w:szCs w:val="30"/>
        </w:rPr>
        <w:t>ПРАВОНАРУШЕНИЙ</w:t>
      </w:r>
    </w:p>
    <w:p w14:paraId="6B577903" w14:textId="77777777" w:rsidR="003842A8" w:rsidRPr="000160DF" w:rsidRDefault="00C34E06" w:rsidP="002771AB">
      <w:pPr>
        <w:widowControl w:val="0"/>
        <w:tabs>
          <w:tab w:val="center" w:pos="4830"/>
          <w:tab w:val="left" w:pos="7987"/>
        </w:tabs>
        <w:ind w:right="42"/>
        <w:jc w:val="center"/>
        <w:rPr>
          <w:b/>
          <w:spacing w:val="-4"/>
          <w:sz w:val="30"/>
          <w:szCs w:val="30"/>
        </w:rPr>
      </w:pPr>
      <w:r w:rsidRPr="000160DF">
        <w:rPr>
          <w:b/>
          <w:spacing w:val="-4"/>
          <w:sz w:val="30"/>
          <w:szCs w:val="30"/>
        </w:rPr>
        <w:t xml:space="preserve"> </w:t>
      </w:r>
      <w:r w:rsidR="002771AB" w:rsidRPr="000160DF">
        <w:rPr>
          <w:b/>
          <w:spacing w:val="-4"/>
          <w:sz w:val="30"/>
          <w:szCs w:val="30"/>
        </w:rPr>
        <w:t xml:space="preserve">СРЕДИ </w:t>
      </w:r>
      <w:r w:rsidRPr="000160DF">
        <w:rPr>
          <w:b/>
          <w:spacing w:val="-4"/>
          <w:sz w:val="30"/>
          <w:szCs w:val="30"/>
        </w:rPr>
        <w:t>НЕСОВЕРШЕННОЛЕТНИХ</w:t>
      </w:r>
    </w:p>
    <w:p w14:paraId="15CA6A65" w14:textId="77777777" w:rsidR="00D44DC5" w:rsidRPr="00DC16FB" w:rsidRDefault="00D44DC5" w:rsidP="00DC16FB">
      <w:pPr>
        <w:widowControl w:val="0"/>
        <w:ind w:right="40" w:firstLine="709"/>
        <w:jc w:val="center"/>
        <w:rPr>
          <w:b/>
          <w:spacing w:val="-4"/>
          <w:szCs w:val="24"/>
        </w:rPr>
      </w:pPr>
    </w:p>
    <w:p w14:paraId="11605360" w14:textId="77777777" w:rsidR="00296D06" w:rsidRPr="007F1F22" w:rsidRDefault="00296D06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 xml:space="preserve">Деятельность по предупреждению </w:t>
      </w:r>
      <w:r w:rsidR="008C0491" w:rsidRPr="007F1F22">
        <w:rPr>
          <w:sz w:val="30"/>
          <w:szCs w:val="30"/>
        </w:rPr>
        <w:t>противоправного поведения подростков</w:t>
      </w:r>
      <w:r w:rsidRPr="007F1F22">
        <w:rPr>
          <w:sz w:val="30"/>
          <w:szCs w:val="30"/>
        </w:rPr>
        <w:t xml:space="preserve"> является первостепенной задачей для любого государства. Ведь от того, насколько законопослушными мы сможем воспитать детей, зависит в целом благополучие страны. </w:t>
      </w:r>
    </w:p>
    <w:p w14:paraId="376B4392" w14:textId="77777777" w:rsidR="00C45DD7" w:rsidRPr="007F1F22" w:rsidRDefault="005F2173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На протяжении</w:t>
      </w:r>
      <w:r w:rsidR="00C45DD7" w:rsidRPr="007F1F22">
        <w:rPr>
          <w:sz w:val="30"/>
          <w:szCs w:val="30"/>
        </w:rPr>
        <w:t xml:space="preserve"> последнего десятилетия количество зарегистрированных преступлений с</w:t>
      </w:r>
      <w:r w:rsidRPr="007F1F22">
        <w:rPr>
          <w:sz w:val="30"/>
          <w:szCs w:val="30"/>
        </w:rPr>
        <w:t xml:space="preserve"> участием несовершеннолетних </w:t>
      </w:r>
      <w:r w:rsidR="00C45DD7" w:rsidRPr="007F1F22">
        <w:rPr>
          <w:sz w:val="30"/>
          <w:szCs w:val="30"/>
        </w:rPr>
        <w:t xml:space="preserve">снизилось </w:t>
      </w:r>
      <w:r w:rsidR="00787F93" w:rsidRPr="007F1F22">
        <w:rPr>
          <w:sz w:val="30"/>
          <w:szCs w:val="30"/>
        </w:rPr>
        <w:t>более чем</w:t>
      </w:r>
      <w:r w:rsidR="00C45DD7" w:rsidRPr="007F1F22">
        <w:rPr>
          <w:sz w:val="30"/>
          <w:szCs w:val="30"/>
        </w:rPr>
        <w:t xml:space="preserve"> </w:t>
      </w:r>
      <w:r w:rsidR="00787F93" w:rsidRPr="007F1F22">
        <w:rPr>
          <w:sz w:val="30"/>
          <w:szCs w:val="30"/>
        </w:rPr>
        <w:t xml:space="preserve">в </w:t>
      </w:r>
      <w:r w:rsidR="00C45DD7" w:rsidRPr="007F1F22">
        <w:rPr>
          <w:sz w:val="30"/>
          <w:szCs w:val="30"/>
        </w:rPr>
        <w:t xml:space="preserve">два раза с </w:t>
      </w:r>
      <w:r w:rsidR="00896C6C" w:rsidRPr="007F1F22">
        <w:rPr>
          <w:sz w:val="30"/>
          <w:szCs w:val="30"/>
        </w:rPr>
        <w:t>3 тысяч</w:t>
      </w:r>
      <w:r w:rsidR="00C45DD7" w:rsidRPr="007F1F22">
        <w:rPr>
          <w:sz w:val="30"/>
          <w:szCs w:val="30"/>
        </w:rPr>
        <w:t xml:space="preserve"> до 1 4</w:t>
      </w:r>
      <w:r w:rsidR="00896C6C" w:rsidRPr="007F1F22">
        <w:rPr>
          <w:sz w:val="30"/>
          <w:szCs w:val="30"/>
        </w:rPr>
        <w:t>00</w:t>
      </w:r>
      <w:r w:rsidR="00C45DD7" w:rsidRPr="007F1F22">
        <w:rPr>
          <w:sz w:val="30"/>
          <w:szCs w:val="30"/>
        </w:rPr>
        <w:t>.</w:t>
      </w:r>
    </w:p>
    <w:p w14:paraId="290C0CA3" w14:textId="77777777" w:rsidR="00896C6C" w:rsidRDefault="00896C6C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 xml:space="preserve">Несомненно, как и раньше, основная </w:t>
      </w:r>
      <w:r w:rsidR="00EA41FC">
        <w:rPr>
          <w:b/>
          <w:sz w:val="30"/>
          <w:szCs w:val="30"/>
        </w:rPr>
        <w:t>причина детской преступности -</w:t>
      </w:r>
      <w:r w:rsidRPr="005810BB">
        <w:rPr>
          <w:b/>
          <w:sz w:val="30"/>
          <w:szCs w:val="30"/>
        </w:rPr>
        <w:t xml:space="preserve"> это корысть</w:t>
      </w:r>
      <w:r w:rsidRPr="007F1F22">
        <w:rPr>
          <w:sz w:val="30"/>
          <w:szCs w:val="30"/>
        </w:rPr>
        <w:t xml:space="preserve">. Однако способы совершения противоправных деяний уже изменились. </w:t>
      </w:r>
      <w:r w:rsidRPr="005810BB">
        <w:rPr>
          <w:b/>
          <w:sz w:val="30"/>
          <w:szCs w:val="30"/>
        </w:rPr>
        <w:t>Теперь</w:t>
      </w:r>
      <w:r w:rsidR="00EA41FC">
        <w:rPr>
          <w:b/>
          <w:sz w:val="30"/>
          <w:szCs w:val="30"/>
        </w:rPr>
        <w:t>,</w:t>
      </w:r>
      <w:r w:rsidRPr="005810BB">
        <w:rPr>
          <w:b/>
          <w:sz w:val="30"/>
          <w:szCs w:val="30"/>
        </w:rPr>
        <w:t xml:space="preserve"> чтобы совершить хищение, на улицу можно не выходить, достаточно нажать несколько кнопок на клавиатуре компьютера или смартфона</w:t>
      </w:r>
      <w:r w:rsidRPr="007F1F22">
        <w:rPr>
          <w:sz w:val="30"/>
          <w:szCs w:val="30"/>
        </w:rPr>
        <w:t>.</w:t>
      </w:r>
    </w:p>
    <w:p w14:paraId="4E4D7F76" w14:textId="77777777" w:rsidR="007F1F22" w:rsidRDefault="007F1F22" w:rsidP="00DC16FB">
      <w:pPr>
        <w:pStyle w:val="a6"/>
        <w:widowControl w:val="0"/>
        <w:ind w:firstLine="709"/>
        <w:jc w:val="both"/>
        <w:rPr>
          <w:sz w:val="30"/>
          <w:szCs w:val="30"/>
        </w:rPr>
      </w:pPr>
    </w:p>
    <w:p w14:paraId="0E1FBF31" w14:textId="77777777" w:rsidR="007F1F22" w:rsidRPr="00D30C1E" w:rsidRDefault="007F1F22" w:rsidP="007F1F22">
      <w:pPr>
        <w:pStyle w:val="a6"/>
        <w:widowControl w:val="0"/>
        <w:ind w:firstLine="709"/>
        <w:jc w:val="center"/>
        <w:rPr>
          <w:b/>
          <w:sz w:val="30"/>
          <w:szCs w:val="30"/>
        </w:rPr>
      </w:pPr>
      <w:r w:rsidRPr="00D30C1E">
        <w:rPr>
          <w:b/>
          <w:sz w:val="30"/>
          <w:szCs w:val="30"/>
        </w:rPr>
        <w:t>СТРУКТУРА ДЕТСКОЙ ПРЕСТУПНОСТИ</w:t>
      </w:r>
    </w:p>
    <w:p w14:paraId="72F66ECC" w14:textId="77777777" w:rsidR="007F1F22" w:rsidRPr="007F1F22" w:rsidRDefault="007F1F22" w:rsidP="007F1F22">
      <w:pPr>
        <w:pStyle w:val="a6"/>
        <w:widowControl w:val="0"/>
        <w:ind w:firstLine="709"/>
        <w:jc w:val="center"/>
        <w:rPr>
          <w:sz w:val="30"/>
          <w:szCs w:val="30"/>
        </w:rPr>
      </w:pPr>
    </w:p>
    <w:p w14:paraId="73058A8F" w14:textId="77777777" w:rsidR="00896C6C" w:rsidRPr="007F1F22" w:rsidRDefault="00896C6C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Основным видом преступлений, совершаемы</w:t>
      </w:r>
      <w:r w:rsidR="00787F93" w:rsidRPr="007F1F22">
        <w:rPr>
          <w:sz w:val="30"/>
          <w:szCs w:val="30"/>
        </w:rPr>
        <w:t>х</w:t>
      </w:r>
      <w:r w:rsidRPr="007F1F22">
        <w:rPr>
          <w:sz w:val="30"/>
          <w:szCs w:val="30"/>
        </w:rPr>
        <w:t xml:space="preserve"> детьми</w:t>
      </w:r>
      <w:r w:rsidR="00787F93" w:rsidRPr="007F1F22">
        <w:rPr>
          <w:sz w:val="30"/>
          <w:szCs w:val="30"/>
        </w:rPr>
        <w:t>,</w:t>
      </w:r>
      <w:r w:rsidRPr="007F1F22">
        <w:rPr>
          <w:sz w:val="30"/>
          <w:szCs w:val="30"/>
        </w:rPr>
        <w:t xml:space="preserve"> </w:t>
      </w:r>
      <w:r w:rsidR="005F2173" w:rsidRPr="007F1F22">
        <w:rPr>
          <w:sz w:val="30"/>
          <w:szCs w:val="30"/>
        </w:rPr>
        <w:t>являются</w:t>
      </w:r>
      <w:r w:rsidRPr="007F1F22">
        <w:rPr>
          <w:sz w:val="30"/>
          <w:szCs w:val="30"/>
        </w:rPr>
        <w:t xml:space="preserve"> краж</w:t>
      </w:r>
      <w:r w:rsidR="005F2173" w:rsidRPr="007F1F22">
        <w:rPr>
          <w:sz w:val="30"/>
          <w:szCs w:val="30"/>
        </w:rPr>
        <w:t>и, хулиганства, незаконный оборот наркотиков и мошенничества</w:t>
      </w:r>
      <w:r w:rsidRPr="007F1F22">
        <w:rPr>
          <w:sz w:val="30"/>
          <w:szCs w:val="30"/>
        </w:rPr>
        <w:t xml:space="preserve">. </w:t>
      </w:r>
      <w:r w:rsidR="005F2173" w:rsidRPr="007F1F22">
        <w:rPr>
          <w:sz w:val="30"/>
          <w:szCs w:val="30"/>
        </w:rPr>
        <w:t xml:space="preserve">Что касается краж, то их удельный вес составляет порядка 25%. </w:t>
      </w:r>
      <w:r w:rsidRPr="007F1F22">
        <w:rPr>
          <w:sz w:val="30"/>
          <w:szCs w:val="30"/>
        </w:rPr>
        <w:t xml:space="preserve">Воруют подростки в основном деньги, ценные украшения и металл, который в последующем сдают в пункты приема металлолома. </w:t>
      </w:r>
    </w:p>
    <w:p w14:paraId="36A172EE" w14:textId="77777777" w:rsidR="00ED5159" w:rsidRDefault="00ED5159" w:rsidP="00DC16FB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  <w:r w:rsidRPr="007F1F22">
        <w:rPr>
          <w:color w:val="000000"/>
          <w:spacing w:val="-5"/>
          <w:sz w:val="30"/>
          <w:szCs w:val="30"/>
        </w:rPr>
        <w:t>Сегодня большинство преступлений переходят в «цифру»: социальные сети и Интернет. В первую очередь</w:t>
      </w:r>
      <w:r w:rsidR="00EA41FC">
        <w:rPr>
          <w:color w:val="000000"/>
          <w:spacing w:val="-5"/>
          <w:sz w:val="30"/>
          <w:szCs w:val="30"/>
        </w:rPr>
        <w:t>,</w:t>
      </w:r>
      <w:r w:rsidRPr="007F1F22">
        <w:rPr>
          <w:color w:val="000000"/>
          <w:spacing w:val="-5"/>
          <w:sz w:val="30"/>
          <w:szCs w:val="30"/>
        </w:rPr>
        <w:t xml:space="preserve"> это действия, связанные с мошенничеством и незаконным оборотом наркотиков. </w:t>
      </w:r>
    </w:p>
    <w:p w14:paraId="6AC2EC59" w14:textId="77777777" w:rsidR="007F1F22" w:rsidRDefault="007F1F22" w:rsidP="00DC16FB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</w:p>
    <w:p w14:paraId="52F21502" w14:textId="77777777" w:rsidR="007F1F22" w:rsidRPr="00D30C1E" w:rsidRDefault="007F1F22" w:rsidP="007F1F22">
      <w:pPr>
        <w:widowControl w:val="0"/>
        <w:ind w:firstLine="709"/>
        <w:jc w:val="center"/>
        <w:rPr>
          <w:b/>
          <w:color w:val="000000"/>
          <w:spacing w:val="-5"/>
          <w:sz w:val="30"/>
          <w:szCs w:val="30"/>
        </w:rPr>
      </w:pPr>
      <w:r w:rsidRPr="00D30C1E">
        <w:rPr>
          <w:b/>
          <w:color w:val="000000"/>
          <w:spacing w:val="-5"/>
          <w:sz w:val="30"/>
          <w:szCs w:val="30"/>
        </w:rPr>
        <w:t>МОШЕННИЧЕСКИЕ ДЕЙСТВИЯ В ИНТЕРНЕТЕ</w:t>
      </w:r>
    </w:p>
    <w:p w14:paraId="2C1CBF2D" w14:textId="77777777" w:rsidR="007F1F22" w:rsidRPr="007F1F22" w:rsidRDefault="007F1F22" w:rsidP="007F1F22">
      <w:pPr>
        <w:widowControl w:val="0"/>
        <w:ind w:firstLine="709"/>
        <w:jc w:val="center"/>
        <w:rPr>
          <w:color w:val="000000"/>
          <w:spacing w:val="-5"/>
          <w:sz w:val="30"/>
          <w:szCs w:val="30"/>
        </w:rPr>
      </w:pPr>
    </w:p>
    <w:p w14:paraId="65DEE5D5" w14:textId="77777777" w:rsidR="00C4243A" w:rsidRDefault="00C4243A" w:rsidP="00DC16FB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  <w:r w:rsidRPr="007F1F22">
        <w:rPr>
          <w:color w:val="000000"/>
          <w:spacing w:val="-5"/>
          <w:sz w:val="30"/>
          <w:szCs w:val="30"/>
        </w:rPr>
        <w:t xml:space="preserve">Мошеннические действия в </w:t>
      </w:r>
      <w:r w:rsidR="00127B63" w:rsidRPr="007F1F22">
        <w:rPr>
          <w:color w:val="000000"/>
          <w:spacing w:val="-5"/>
          <w:sz w:val="30"/>
          <w:szCs w:val="30"/>
        </w:rPr>
        <w:t>И</w:t>
      </w:r>
      <w:r w:rsidRPr="007F1F22">
        <w:rPr>
          <w:color w:val="000000"/>
          <w:spacing w:val="-5"/>
          <w:sz w:val="30"/>
          <w:szCs w:val="30"/>
        </w:rPr>
        <w:t>нтернете, куда в первую очередь вовлекаются дети</w:t>
      </w:r>
      <w:r w:rsidR="00EA41FC">
        <w:rPr>
          <w:color w:val="000000"/>
          <w:spacing w:val="-5"/>
          <w:sz w:val="30"/>
          <w:szCs w:val="30"/>
        </w:rPr>
        <w:t>,</w:t>
      </w:r>
      <w:r w:rsidRPr="007F1F22">
        <w:rPr>
          <w:color w:val="000000"/>
          <w:spacing w:val="-5"/>
          <w:sz w:val="30"/>
          <w:szCs w:val="30"/>
        </w:rPr>
        <w:t xml:space="preserve"> – это продажа товаров</w:t>
      </w:r>
      <w:r w:rsidR="00127B63" w:rsidRPr="007F1F22">
        <w:rPr>
          <w:color w:val="000000"/>
          <w:spacing w:val="-5"/>
          <w:sz w:val="30"/>
          <w:szCs w:val="30"/>
        </w:rPr>
        <w:t xml:space="preserve"> через маркетплейсы</w:t>
      </w:r>
      <w:r w:rsidRPr="007F1F22">
        <w:rPr>
          <w:color w:val="000000"/>
          <w:spacing w:val="-5"/>
          <w:sz w:val="30"/>
          <w:szCs w:val="30"/>
        </w:rPr>
        <w:t xml:space="preserve">. Наиболее распространенный способ, к которому прибегают </w:t>
      </w:r>
      <w:r w:rsidR="005F2173" w:rsidRPr="007F1F22">
        <w:rPr>
          <w:color w:val="000000"/>
          <w:spacing w:val="-5"/>
          <w:sz w:val="30"/>
          <w:szCs w:val="30"/>
        </w:rPr>
        <w:t>подростки</w:t>
      </w:r>
      <w:r w:rsidR="00EA41FC">
        <w:rPr>
          <w:color w:val="000000"/>
          <w:spacing w:val="-5"/>
          <w:sz w:val="30"/>
          <w:szCs w:val="30"/>
        </w:rPr>
        <w:t>,</w:t>
      </w:r>
      <w:r w:rsidR="005F2173" w:rsidRPr="007F1F22">
        <w:rPr>
          <w:color w:val="000000"/>
          <w:spacing w:val="-5"/>
          <w:sz w:val="30"/>
          <w:szCs w:val="30"/>
        </w:rPr>
        <w:t xml:space="preserve"> </w:t>
      </w:r>
      <w:r w:rsidR="00787F93" w:rsidRPr="007F1F22">
        <w:rPr>
          <w:color w:val="000000"/>
          <w:spacing w:val="-5"/>
          <w:sz w:val="30"/>
          <w:szCs w:val="30"/>
        </w:rPr>
        <w:t>–</w:t>
      </w:r>
      <w:r w:rsidR="005F2173" w:rsidRPr="007F1F22">
        <w:rPr>
          <w:color w:val="000000"/>
          <w:spacing w:val="-5"/>
          <w:sz w:val="30"/>
          <w:szCs w:val="30"/>
        </w:rPr>
        <w:t xml:space="preserve"> торговля </w:t>
      </w:r>
      <w:r w:rsidR="006376A1" w:rsidRPr="007F1F22">
        <w:rPr>
          <w:color w:val="000000"/>
          <w:spacing w:val="-5"/>
          <w:sz w:val="30"/>
          <w:szCs w:val="30"/>
        </w:rPr>
        <w:t>на платформе</w:t>
      </w:r>
      <w:r w:rsidR="00127B63" w:rsidRPr="007F1F22">
        <w:rPr>
          <w:color w:val="000000"/>
          <w:spacing w:val="-5"/>
          <w:sz w:val="30"/>
          <w:szCs w:val="30"/>
        </w:rPr>
        <w:t xml:space="preserve"> </w:t>
      </w:r>
      <w:r w:rsidR="00EA41FC">
        <w:rPr>
          <w:color w:val="000000"/>
          <w:spacing w:val="-5"/>
          <w:sz w:val="30"/>
          <w:szCs w:val="30"/>
        </w:rPr>
        <w:t>«Куфар». Механизм прост: п</w:t>
      </w:r>
      <w:r w:rsidRPr="007F1F22">
        <w:rPr>
          <w:color w:val="000000"/>
          <w:spacing w:val="-5"/>
          <w:sz w:val="30"/>
          <w:szCs w:val="30"/>
        </w:rPr>
        <w:t xml:space="preserve">одросток размещает </w:t>
      </w:r>
      <w:r w:rsidR="00127B63" w:rsidRPr="007F1F22">
        <w:rPr>
          <w:color w:val="000000"/>
          <w:spacing w:val="-5"/>
          <w:sz w:val="30"/>
          <w:szCs w:val="30"/>
        </w:rPr>
        <w:t xml:space="preserve">объявление о продаже товара с </w:t>
      </w:r>
      <w:r w:rsidR="00EA41FC">
        <w:rPr>
          <w:color w:val="000000"/>
          <w:spacing w:val="-5"/>
          <w:sz w:val="30"/>
          <w:szCs w:val="30"/>
        </w:rPr>
        <w:t>соответствующими</w:t>
      </w:r>
      <w:r w:rsidR="00127B63" w:rsidRPr="007F1F22">
        <w:rPr>
          <w:color w:val="000000"/>
          <w:spacing w:val="-5"/>
          <w:sz w:val="30"/>
          <w:szCs w:val="30"/>
        </w:rPr>
        <w:t xml:space="preserve"> </w:t>
      </w:r>
      <w:r w:rsidRPr="007F1F22">
        <w:rPr>
          <w:color w:val="000000"/>
          <w:spacing w:val="-5"/>
          <w:sz w:val="30"/>
          <w:szCs w:val="30"/>
        </w:rPr>
        <w:t>фотографи</w:t>
      </w:r>
      <w:r w:rsidR="00127B63" w:rsidRPr="007F1F22">
        <w:rPr>
          <w:color w:val="000000"/>
          <w:spacing w:val="-5"/>
          <w:sz w:val="30"/>
          <w:szCs w:val="30"/>
        </w:rPr>
        <w:t>ями</w:t>
      </w:r>
      <w:r w:rsidRPr="007F1F22">
        <w:rPr>
          <w:color w:val="000000"/>
          <w:spacing w:val="-5"/>
          <w:sz w:val="30"/>
          <w:szCs w:val="30"/>
        </w:rPr>
        <w:t xml:space="preserve">. Наиболее </w:t>
      </w:r>
      <w:r w:rsidR="00127B63" w:rsidRPr="007F1F22">
        <w:rPr>
          <w:color w:val="000000"/>
          <w:spacing w:val="-5"/>
          <w:sz w:val="30"/>
          <w:szCs w:val="30"/>
        </w:rPr>
        <w:t xml:space="preserve">востребованным товаром у детей </w:t>
      </w:r>
      <w:r w:rsidR="00A95CA3" w:rsidRPr="007F1F22">
        <w:rPr>
          <w:color w:val="000000"/>
          <w:spacing w:val="-5"/>
          <w:sz w:val="30"/>
          <w:szCs w:val="30"/>
        </w:rPr>
        <w:t>являются</w:t>
      </w:r>
      <w:r w:rsidRPr="007F1F22">
        <w:rPr>
          <w:color w:val="000000"/>
          <w:spacing w:val="-5"/>
          <w:sz w:val="30"/>
          <w:szCs w:val="30"/>
        </w:rPr>
        <w:t xml:space="preserve"> кроссовк</w:t>
      </w:r>
      <w:r w:rsidR="00A95CA3" w:rsidRPr="007F1F22">
        <w:rPr>
          <w:color w:val="000000"/>
          <w:spacing w:val="-5"/>
          <w:sz w:val="30"/>
          <w:szCs w:val="30"/>
        </w:rPr>
        <w:t>и</w:t>
      </w:r>
      <w:r w:rsidR="00127B63" w:rsidRPr="007F1F22">
        <w:rPr>
          <w:color w:val="000000"/>
          <w:spacing w:val="-5"/>
          <w:sz w:val="30"/>
          <w:szCs w:val="30"/>
        </w:rPr>
        <w:t xml:space="preserve">, сумочки </w:t>
      </w:r>
      <w:r w:rsidR="00A95CA3" w:rsidRPr="007F1F22">
        <w:rPr>
          <w:color w:val="000000"/>
          <w:spacing w:val="-5"/>
          <w:sz w:val="30"/>
          <w:szCs w:val="30"/>
        </w:rPr>
        <w:t xml:space="preserve">и спортивная одежда. Когда покупатель переводит часть денег на </w:t>
      </w:r>
      <w:r w:rsidR="00127B63" w:rsidRPr="007F1F22">
        <w:rPr>
          <w:color w:val="000000"/>
          <w:spacing w:val="-5"/>
          <w:sz w:val="30"/>
          <w:szCs w:val="30"/>
        </w:rPr>
        <w:t xml:space="preserve">абонентский номер, подросток перестаёт выходить на связь. </w:t>
      </w:r>
      <w:r w:rsidR="005F2173" w:rsidRPr="007F1F22">
        <w:rPr>
          <w:color w:val="000000"/>
          <w:spacing w:val="-5"/>
          <w:sz w:val="30"/>
          <w:szCs w:val="30"/>
        </w:rPr>
        <w:t xml:space="preserve">В 90% случаев потерпевшими от таких противоправных деяний выступают такие же </w:t>
      </w:r>
      <w:r w:rsidR="00787F93" w:rsidRPr="007F1F22">
        <w:rPr>
          <w:color w:val="000000"/>
          <w:spacing w:val="-5"/>
          <w:sz w:val="30"/>
          <w:szCs w:val="30"/>
        </w:rPr>
        <w:t>несовершеннолетние</w:t>
      </w:r>
      <w:r w:rsidR="005F2173" w:rsidRPr="007F1F22">
        <w:rPr>
          <w:color w:val="000000"/>
          <w:spacing w:val="-5"/>
          <w:sz w:val="30"/>
          <w:szCs w:val="30"/>
        </w:rPr>
        <w:t>.</w:t>
      </w:r>
    </w:p>
    <w:p w14:paraId="3323F6F8" w14:textId="77777777" w:rsidR="005810BB" w:rsidRPr="007F1F22" w:rsidRDefault="005810BB" w:rsidP="00017CF9">
      <w:pPr>
        <w:widowControl w:val="0"/>
        <w:jc w:val="center"/>
        <w:rPr>
          <w:color w:val="000000"/>
          <w:spacing w:val="-5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7385AC83" wp14:editId="6A381A31">
            <wp:extent cx="5720192" cy="3805679"/>
            <wp:effectExtent l="0" t="0" r="0" b="444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053" cy="383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652BA" w14:textId="77777777" w:rsidR="00017CF9" w:rsidRDefault="00017CF9" w:rsidP="00DC16FB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</w:p>
    <w:p w14:paraId="246059C0" w14:textId="77777777" w:rsidR="00ED5159" w:rsidRDefault="004960FB" w:rsidP="00DC16FB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  <w:r w:rsidRPr="007F1F22">
        <w:rPr>
          <w:color w:val="000000"/>
          <w:spacing w:val="-5"/>
          <w:sz w:val="30"/>
          <w:szCs w:val="30"/>
        </w:rPr>
        <w:t>В глобальной компьютерной сети также происходит в</w:t>
      </w:r>
      <w:r w:rsidR="00ED5159" w:rsidRPr="007F1F22">
        <w:rPr>
          <w:color w:val="000000"/>
          <w:spacing w:val="-5"/>
          <w:sz w:val="30"/>
          <w:szCs w:val="30"/>
        </w:rPr>
        <w:t xml:space="preserve">овлечение детей </w:t>
      </w:r>
      <w:r w:rsidR="00127B63" w:rsidRPr="007F1F22">
        <w:rPr>
          <w:color w:val="000000"/>
          <w:spacing w:val="-5"/>
          <w:sz w:val="30"/>
          <w:szCs w:val="30"/>
        </w:rPr>
        <w:t>в незаконный оборот наркотиков</w:t>
      </w:r>
      <w:r w:rsidRPr="007F1F22">
        <w:rPr>
          <w:color w:val="000000"/>
          <w:spacing w:val="-5"/>
          <w:sz w:val="30"/>
          <w:szCs w:val="30"/>
        </w:rPr>
        <w:t>,</w:t>
      </w:r>
      <w:r w:rsidR="00127B63" w:rsidRPr="007F1F22">
        <w:rPr>
          <w:color w:val="000000"/>
          <w:spacing w:val="-5"/>
          <w:sz w:val="30"/>
          <w:szCs w:val="30"/>
        </w:rPr>
        <w:t xml:space="preserve"> </w:t>
      </w:r>
      <w:r w:rsidR="00DB2E28">
        <w:rPr>
          <w:color w:val="000000"/>
          <w:spacing w:val="-5"/>
          <w:sz w:val="30"/>
          <w:szCs w:val="30"/>
        </w:rPr>
        <w:t>начиная от</w:t>
      </w:r>
      <w:r w:rsidR="00ED5159" w:rsidRPr="007F1F22">
        <w:rPr>
          <w:color w:val="000000"/>
          <w:spacing w:val="-5"/>
          <w:sz w:val="30"/>
          <w:szCs w:val="30"/>
        </w:rPr>
        <w:t xml:space="preserve"> вербовки, обучения и заканчивая передачей денег. К сожалению</w:t>
      </w:r>
      <w:r w:rsidR="00017CF9">
        <w:rPr>
          <w:color w:val="000000"/>
          <w:spacing w:val="-5"/>
          <w:sz w:val="30"/>
          <w:szCs w:val="30"/>
        </w:rPr>
        <w:t>,</w:t>
      </w:r>
      <w:r w:rsidR="00ED5159" w:rsidRPr="007F1F22">
        <w:rPr>
          <w:color w:val="000000"/>
          <w:spacing w:val="-5"/>
          <w:sz w:val="30"/>
          <w:szCs w:val="30"/>
        </w:rPr>
        <w:t xml:space="preserve"> наркотики никуда не ушли, а их незаконный оборот </w:t>
      </w:r>
      <w:r w:rsidR="00DB2E28">
        <w:rPr>
          <w:color w:val="000000"/>
          <w:spacing w:val="-5"/>
          <w:sz w:val="30"/>
          <w:szCs w:val="30"/>
        </w:rPr>
        <w:t xml:space="preserve">- </w:t>
      </w:r>
      <w:r w:rsidR="00ED5159" w:rsidRPr="007F1F22">
        <w:rPr>
          <w:color w:val="000000"/>
          <w:spacing w:val="-5"/>
          <w:sz w:val="30"/>
          <w:szCs w:val="30"/>
        </w:rPr>
        <w:t xml:space="preserve">один из наиболее распространенных </w:t>
      </w:r>
      <w:r w:rsidR="00DB2E28">
        <w:rPr>
          <w:color w:val="000000"/>
          <w:spacing w:val="-5"/>
          <w:sz w:val="30"/>
          <w:szCs w:val="30"/>
        </w:rPr>
        <w:t xml:space="preserve">видов </w:t>
      </w:r>
      <w:r w:rsidR="00ED5159" w:rsidRPr="007F1F22">
        <w:rPr>
          <w:color w:val="000000"/>
          <w:spacing w:val="-5"/>
          <w:sz w:val="30"/>
          <w:szCs w:val="30"/>
        </w:rPr>
        <w:t>преступлений в молодежной среде.</w:t>
      </w:r>
    </w:p>
    <w:p w14:paraId="1F5FECB9" w14:textId="77777777" w:rsidR="007F1F22" w:rsidRDefault="00CD5E81" w:rsidP="00017CF9">
      <w:pPr>
        <w:widowControl w:val="0"/>
        <w:jc w:val="center"/>
        <w:rPr>
          <w:color w:val="000000"/>
          <w:spacing w:val="-5"/>
          <w:sz w:val="30"/>
          <w:szCs w:val="30"/>
        </w:rPr>
      </w:pPr>
      <w:r>
        <w:rPr>
          <w:noProof/>
        </w:rPr>
        <w:drawing>
          <wp:inline distT="0" distB="0" distL="0" distR="0" wp14:anchorId="0551CCB4" wp14:editId="2E26D561">
            <wp:extent cx="5416017" cy="3615192"/>
            <wp:effectExtent l="0" t="0" r="0" b="4445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291" cy="3621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9441B" w14:textId="77777777" w:rsidR="00CD5E81" w:rsidRDefault="00CD5E81" w:rsidP="00DC16FB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</w:p>
    <w:p w14:paraId="0486A3EB" w14:textId="77777777" w:rsidR="00017CF9" w:rsidRDefault="00017CF9" w:rsidP="007F1F22">
      <w:pPr>
        <w:widowControl w:val="0"/>
        <w:ind w:firstLine="709"/>
        <w:jc w:val="center"/>
        <w:rPr>
          <w:b/>
          <w:color w:val="000000"/>
          <w:spacing w:val="-5"/>
          <w:sz w:val="30"/>
          <w:szCs w:val="30"/>
        </w:rPr>
      </w:pPr>
    </w:p>
    <w:p w14:paraId="3C4B1542" w14:textId="77777777" w:rsidR="00DB2E28" w:rsidRDefault="00DB2E28" w:rsidP="007F1F22">
      <w:pPr>
        <w:widowControl w:val="0"/>
        <w:ind w:firstLine="709"/>
        <w:jc w:val="center"/>
        <w:rPr>
          <w:b/>
          <w:color w:val="000000"/>
          <w:spacing w:val="-5"/>
          <w:sz w:val="30"/>
          <w:szCs w:val="30"/>
        </w:rPr>
      </w:pPr>
    </w:p>
    <w:p w14:paraId="277B693C" w14:textId="77777777" w:rsidR="007F1F22" w:rsidRPr="00CD5E81" w:rsidRDefault="007F1F22" w:rsidP="007F1F22">
      <w:pPr>
        <w:widowControl w:val="0"/>
        <w:ind w:firstLine="709"/>
        <w:jc w:val="center"/>
        <w:rPr>
          <w:b/>
          <w:color w:val="000000"/>
          <w:spacing w:val="-5"/>
          <w:sz w:val="30"/>
          <w:szCs w:val="30"/>
        </w:rPr>
      </w:pPr>
      <w:r w:rsidRPr="00CD5E81">
        <w:rPr>
          <w:b/>
          <w:color w:val="000000"/>
          <w:spacing w:val="-5"/>
          <w:sz w:val="30"/>
          <w:szCs w:val="30"/>
        </w:rPr>
        <w:lastRenderedPageBreak/>
        <w:t>НЕЗАКОННЫЙ ОБОРОТ НАРКОТИКОВ</w:t>
      </w:r>
    </w:p>
    <w:p w14:paraId="4480D79F" w14:textId="77777777" w:rsidR="007F1F22" w:rsidRPr="00CD5E81" w:rsidRDefault="007F1F22" w:rsidP="007F1F22">
      <w:pPr>
        <w:widowControl w:val="0"/>
        <w:ind w:firstLine="709"/>
        <w:jc w:val="center"/>
        <w:rPr>
          <w:b/>
          <w:color w:val="000000"/>
          <w:spacing w:val="-5"/>
          <w:sz w:val="30"/>
          <w:szCs w:val="30"/>
        </w:rPr>
      </w:pPr>
    </w:p>
    <w:p w14:paraId="1DDCCAC7" w14:textId="77777777" w:rsidR="00CD5E81" w:rsidRDefault="00017CF9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  <w:r>
        <w:rPr>
          <w:noProof/>
          <w:lang w:eastAsia="ru-RU"/>
        </w:rPr>
        <w:drawing>
          <wp:anchor distT="0" distB="0" distL="114300" distR="114300" simplePos="0" relativeHeight="251633152" behindDoc="1" locked="0" layoutInCell="1" allowOverlap="1" wp14:anchorId="22D4C8BA" wp14:editId="58253CEB">
            <wp:simplePos x="0" y="0"/>
            <wp:positionH relativeFrom="column">
              <wp:posOffset>2745333</wp:posOffset>
            </wp:positionH>
            <wp:positionV relativeFrom="paragraph">
              <wp:posOffset>896340</wp:posOffset>
            </wp:positionV>
            <wp:extent cx="3372485" cy="2530475"/>
            <wp:effectExtent l="0" t="0" r="0" b="3175"/>
            <wp:wrapThrough wrapText="bothSides">
              <wp:wrapPolygon edited="0">
                <wp:start x="0" y="0"/>
                <wp:lineTo x="0" y="21464"/>
                <wp:lineTo x="21474" y="21464"/>
                <wp:lineTo x="21474" y="0"/>
                <wp:lineTo x="0" y="0"/>
              </wp:wrapPolygon>
            </wp:wrapThrough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2485" cy="253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159" w:rsidRPr="007F1F22">
        <w:rPr>
          <w:color w:val="000000"/>
          <w:spacing w:val="-5"/>
        </w:rPr>
        <w:t xml:space="preserve">На смену «СПАЙСУ» пришли </w:t>
      </w:r>
      <w:r w:rsidR="00276744" w:rsidRPr="007F1F22">
        <w:rPr>
          <w:color w:val="000000"/>
          <w:spacing w:val="-5"/>
        </w:rPr>
        <w:t>так называемые «</w:t>
      </w:r>
      <w:r w:rsidR="00A468B6" w:rsidRPr="007F1F22">
        <w:rPr>
          <w:color w:val="000000"/>
          <w:spacing w:val="-5"/>
        </w:rPr>
        <w:t>СОЛИ</w:t>
      </w:r>
      <w:r w:rsidR="00276744" w:rsidRPr="007F1F22">
        <w:rPr>
          <w:color w:val="000000"/>
          <w:spacing w:val="-5"/>
        </w:rPr>
        <w:t>»</w:t>
      </w:r>
      <w:r w:rsidR="00ED5159" w:rsidRPr="007F1F22">
        <w:rPr>
          <w:color w:val="000000"/>
          <w:spacing w:val="-5"/>
        </w:rPr>
        <w:t xml:space="preserve">. Это психотропные </w:t>
      </w:r>
      <w:r w:rsidR="00ED5159" w:rsidRPr="007F1F22">
        <w:rPr>
          <w:color w:val="000000"/>
          <w:lang w:eastAsia="ru-RU" w:bidi="ru-RU"/>
        </w:rPr>
        <w:t>вещества. В</w:t>
      </w:r>
      <w:r w:rsidR="006376A1" w:rsidRPr="007F1F22">
        <w:rPr>
          <w:color w:val="000000"/>
          <w:lang w:eastAsia="ru-RU" w:bidi="ru-RU"/>
        </w:rPr>
        <w:t> </w:t>
      </w:r>
      <w:r w:rsidR="00ED5159" w:rsidRPr="007F1F22">
        <w:rPr>
          <w:color w:val="000000"/>
          <w:lang w:eastAsia="ru-RU" w:bidi="ru-RU"/>
        </w:rPr>
        <w:t>стране распространены: мефедрон</w:t>
      </w:r>
      <w:r w:rsidR="00CD5E81">
        <w:rPr>
          <w:color w:val="000000"/>
          <w:lang w:eastAsia="ru-RU" w:bidi="ru-RU"/>
        </w:rPr>
        <w:t xml:space="preserve"> (рис.1)</w:t>
      </w:r>
      <w:r w:rsidR="00ED5159" w:rsidRPr="007F1F22">
        <w:rPr>
          <w:color w:val="000000"/>
          <w:lang w:eastAsia="ru-RU" w:bidi="ru-RU"/>
        </w:rPr>
        <w:t>, альфа</w:t>
      </w:r>
      <w:r w:rsidR="00ED5159" w:rsidRPr="007F1F22">
        <w:rPr>
          <w:color w:val="000000"/>
          <w:lang w:bidi="en-US"/>
        </w:rPr>
        <w:t>-</w:t>
      </w:r>
      <w:r w:rsidR="00ED5159" w:rsidRPr="007F1F22">
        <w:rPr>
          <w:color w:val="000000"/>
          <w:lang w:val="en-US" w:bidi="en-US"/>
        </w:rPr>
        <w:t>PVP</w:t>
      </w:r>
      <w:r w:rsidR="00CD5E81">
        <w:rPr>
          <w:color w:val="000000"/>
          <w:lang w:bidi="en-US"/>
        </w:rPr>
        <w:t xml:space="preserve"> (рис.2)</w:t>
      </w:r>
      <w:r w:rsidR="00ED5159" w:rsidRPr="007F1F22">
        <w:rPr>
          <w:color w:val="000000"/>
          <w:lang w:bidi="en-US"/>
        </w:rPr>
        <w:t xml:space="preserve"> и 4-СМС</w:t>
      </w:r>
      <w:r w:rsidR="00CD5E81">
        <w:rPr>
          <w:color w:val="000000"/>
          <w:lang w:bidi="en-US"/>
        </w:rPr>
        <w:t xml:space="preserve"> (рис.3)</w:t>
      </w:r>
      <w:r w:rsidR="00ED5159" w:rsidRPr="007F1F22">
        <w:rPr>
          <w:color w:val="000000"/>
          <w:lang w:bidi="en-US"/>
        </w:rPr>
        <w:t xml:space="preserve">. </w:t>
      </w:r>
    </w:p>
    <w:p w14:paraId="3A5BE9DE" w14:textId="77777777" w:rsidR="00CD5E81" w:rsidRDefault="00B41344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  <w:r w:rsidRPr="00B41344">
        <w:rPr>
          <w:noProof/>
          <w:color w:val="000000"/>
          <w:lang w:eastAsia="ru-RU"/>
        </w:rPr>
        <mc:AlternateContent>
          <mc:Choice Requires="wps">
            <w:drawing>
              <wp:anchor distT="45720" distB="45720" distL="114300" distR="114300" simplePos="0" relativeHeight="251646464" behindDoc="0" locked="0" layoutInCell="1" allowOverlap="1" wp14:anchorId="279EE9CD" wp14:editId="167C1C91">
                <wp:simplePos x="0" y="0"/>
                <wp:positionH relativeFrom="column">
                  <wp:posOffset>48616</wp:posOffset>
                </wp:positionH>
                <wp:positionV relativeFrom="paragraph">
                  <wp:posOffset>4953</wp:posOffset>
                </wp:positionV>
                <wp:extent cx="2552700" cy="1404620"/>
                <wp:effectExtent l="0" t="0" r="0" b="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DBE85" w14:textId="77777777" w:rsidR="00B41344" w:rsidRDefault="00B41344" w:rsidP="00B41344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lang w:bidi="en-US"/>
                              </w:rPr>
                              <w:t>Рисунок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79EE9CD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.85pt;margin-top:.4pt;width:201pt;height:110.6pt;z-index:251646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" stroked="f">
                <v:textbox style="mso-fit-shape-to-text:t">
                  <w:txbxContent>
                    <w:p w14:paraId="066DBE85" w14:textId="77777777" w:rsidR="00B41344" w:rsidRDefault="00B41344" w:rsidP="00B41344">
                      <w:pPr>
                        <w:jc w:val="center"/>
                      </w:pPr>
                      <w:r>
                        <w:rPr>
                          <w:color w:val="000000"/>
                          <w:lang w:bidi="en-US"/>
                        </w:rPr>
                        <w:t>Рисунок 1</w:t>
                      </w:r>
                    </w:p>
                  </w:txbxContent>
                </v:textbox>
              </v:shape>
            </w:pict>
          </mc:Fallback>
        </mc:AlternateContent>
      </w:r>
      <w:r w:rsidRPr="00B41344">
        <w:rPr>
          <w:noProof/>
          <w:color w:val="000000"/>
          <w:lang w:eastAsia="ru-RU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 wp14:anchorId="326097E8" wp14:editId="3EB05FB8">
                <wp:simplePos x="0" y="0"/>
                <wp:positionH relativeFrom="column">
                  <wp:posOffset>2789555</wp:posOffset>
                </wp:positionH>
                <wp:positionV relativeFrom="paragraph">
                  <wp:posOffset>48895</wp:posOffset>
                </wp:positionV>
                <wp:extent cx="3306445" cy="1404620"/>
                <wp:effectExtent l="0" t="0" r="825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64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C6F34" w14:textId="77777777" w:rsidR="00B41344" w:rsidRDefault="00B41344" w:rsidP="00B41344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lang w:bidi="en-US"/>
                              </w:rPr>
                              <w:t>Рисунок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6097E8" id="_x0000_s1027" type="#_x0000_t202" style="position:absolute;left:0;text-align:left;margin-left:219.65pt;margin-top:3.85pt;width:260.35pt;height:110.6pt;z-index:2516433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" stroked="f">
                <v:textbox style="mso-fit-shape-to-text:t">
                  <w:txbxContent>
                    <w:p w14:paraId="238C6F34" w14:textId="77777777" w:rsidR="00B41344" w:rsidRDefault="00B41344" w:rsidP="00B41344">
                      <w:pPr>
                        <w:jc w:val="center"/>
                      </w:pPr>
                      <w:r>
                        <w:rPr>
                          <w:color w:val="000000"/>
                          <w:lang w:bidi="en-US"/>
                        </w:rPr>
                        <w:t>Рисунок 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27BE9D" w14:textId="77777777" w:rsidR="00CD5E81" w:rsidRDefault="00B41344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  <w:r>
        <w:rPr>
          <w:noProof/>
          <w:lang w:eastAsia="ru-RU"/>
        </w:rPr>
        <w:drawing>
          <wp:anchor distT="0" distB="0" distL="114300" distR="114300" simplePos="0" relativeHeight="251639296" behindDoc="0" locked="0" layoutInCell="1" allowOverlap="1" wp14:anchorId="0F54F7C7" wp14:editId="49B25047">
            <wp:simplePos x="0" y="0"/>
            <wp:positionH relativeFrom="column">
              <wp:posOffset>609270</wp:posOffset>
            </wp:positionH>
            <wp:positionV relativeFrom="paragraph">
              <wp:posOffset>130302</wp:posOffset>
            </wp:positionV>
            <wp:extent cx="4176395" cy="3028950"/>
            <wp:effectExtent l="0" t="0" r="0" b="0"/>
            <wp:wrapNone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00" r="7499" b="17909"/>
                    <a:stretch/>
                  </pic:blipFill>
                  <pic:spPr bwMode="auto">
                    <a:xfrm>
                      <a:off x="0" y="0"/>
                      <a:ext cx="417639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C88C7D" w14:textId="77777777" w:rsidR="00CD5E81" w:rsidRDefault="00CD5E81" w:rsidP="00017CF9">
      <w:pPr>
        <w:pStyle w:val="23"/>
        <w:shd w:val="clear" w:color="auto" w:fill="auto"/>
        <w:rPr>
          <w:color w:val="000000"/>
          <w:lang w:bidi="en-US"/>
        </w:rPr>
      </w:pPr>
      <w:r>
        <w:rPr>
          <w:noProof/>
          <w:lang w:eastAsia="ru-RU"/>
        </w:rPr>
        <w:drawing>
          <wp:anchor distT="0" distB="0" distL="114300" distR="114300" simplePos="0" relativeHeight="251630080" behindDoc="1" locked="0" layoutInCell="1" allowOverlap="1" wp14:anchorId="58BE9C77" wp14:editId="238577EB">
            <wp:simplePos x="0" y="0"/>
            <wp:positionH relativeFrom="column">
              <wp:posOffset>41275</wp:posOffset>
            </wp:positionH>
            <wp:positionV relativeFrom="paragraph">
              <wp:posOffset>-282575</wp:posOffset>
            </wp:positionV>
            <wp:extent cx="2562225" cy="2562225"/>
            <wp:effectExtent l="0" t="0" r="9525" b="9525"/>
            <wp:wrapThrough wrapText="bothSides">
              <wp:wrapPolygon edited="0">
                <wp:start x="0" y="0"/>
                <wp:lineTo x="0" y="21520"/>
                <wp:lineTo x="21520" y="21520"/>
                <wp:lineTo x="21520" y="0"/>
                <wp:lineTo x="0" y="0"/>
              </wp:wrapPolygon>
            </wp:wrapThrough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C27033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4C5737BB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4901EDA8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6A070F02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2BD7BCC9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0E722491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4BF19555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0DFAC2BC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680D6C81" w14:textId="77777777" w:rsidR="00CD5E81" w:rsidRDefault="00CD5E81" w:rsidP="00DC16FB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66087245" w14:textId="77777777" w:rsidR="00AB6522" w:rsidRDefault="00AB6522" w:rsidP="00AB6522">
      <w:pPr>
        <w:pStyle w:val="23"/>
        <w:shd w:val="clear" w:color="auto" w:fill="auto"/>
        <w:ind w:firstLine="709"/>
        <w:rPr>
          <w:color w:val="000000"/>
          <w:lang w:bidi="en-US"/>
        </w:rPr>
      </w:pPr>
    </w:p>
    <w:p w14:paraId="6D14A000" w14:textId="77777777" w:rsidR="00B41344" w:rsidRDefault="00B41344" w:rsidP="00DC16FB">
      <w:pPr>
        <w:pStyle w:val="23"/>
        <w:shd w:val="clear" w:color="auto" w:fill="auto"/>
        <w:ind w:firstLine="709"/>
        <w:rPr>
          <w:b/>
          <w:color w:val="000000"/>
          <w:lang w:eastAsia="ru-RU" w:bidi="ru-RU"/>
        </w:rPr>
      </w:pPr>
    </w:p>
    <w:p w14:paraId="4B4AFF29" w14:textId="77777777" w:rsidR="00B41344" w:rsidRDefault="00B41344" w:rsidP="00DC16FB">
      <w:pPr>
        <w:pStyle w:val="23"/>
        <w:shd w:val="clear" w:color="auto" w:fill="auto"/>
        <w:ind w:firstLine="709"/>
        <w:rPr>
          <w:b/>
          <w:color w:val="000000"/>
          <w:lang w:eastAsia="ru-RU" w:bidi="ru-RU"/>
        </w:rPr>
      </w:pPr>
    </w:p>
    <w:p w14:paraId="172B95BF" w14:textId="77777777" w:rsidR="00B41344" w:rsidRDefault="00356DF4" w:rsidP="00DC16FB">
      <w:pPr>
        <w:pStyle w:val="23"/>
        <w:shd w:val="clear" w:color="auto" w:fill="auto"/>
        <w:ind w:firstLine="709"/>
        <w:rPr>
          <w:b/>
          <w:color w:val="000000"/>
          <w:lang w:eastAsia="ru-RU" w:bidi="ru-RU"/>
        </w:rPr>
      </w:pPr>
      <w:r w:rsidRPr="00B41344">
        <w:rPr>
          <w:noProof/>
          <w:color w:val="000000"/>
          <w:lang w:eastAsia="ru-RU"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5256416B" wp14:editId="521897E9">
                <wp:simplePos x="0" y="0"/>
                <wp:positionH relativeFrom="column">
                  <wp:posOffset>631190</wp:posOffset>
                </wp:positionH>
                <wp:positionV relativeFrom="paragraph">
                  <wp:posOffset>6350</wp:posOffset>
                </wp:positionV>
                <wp:extent cx="4154170" cy="1404620"/>
                <wp:effectExtent l="0" t="0" r="0" b="0"/>
                <wp:wrapSquare wrapText="bothSides"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41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3321A" w14:textId="77777777" w:rsidR="00356DF4" w:rsidRDefault="00356DF4" w:rsidP="00B41344">
                            <w:pPr>
                              <w:jc w:val="center"/>
                            </w:pPr>
                            <w:r>
                              <w:rPr>
                                <w:color w:val="000000"/>
                                <w:lang w:bidi="en-US"/>
                              </w:rPr>
                              <w:t>Рисунок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256416B" id="_x0000_s1028" type="#_x0000_t202" style="position:absolute;left:0;text-align:left;margin-left:49.7pt;margin-top:.5pt;width:327.1pt;height:110.6pt;z-index:251647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" stroked="f">
                <v:textbox style="mso-fit-shape-to-text:t">
                  <w:txbxContent>
                    <w:p w14:paraId="64B3321A" w14:textId="77777777" w:rsidR="00356DF4" w:rsidRDefault="00356DF4" w:rsidP="00B41344">
                      <w:pPr>
                        <w:jc w:val="center"/>
                      </w:pPr>
                      <w:r>
                        <w:rPr>
                          <w:color w:val="000000"/>
                          <w:lang w:bidi="en-US"/>
                        </w:rPr>
                        <w:t>Рисунок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E1C8FA8" w14:textId="77777777" w:rsidR="00356DF4" w:rsidRDefault="00356DF4" w:rsidP="00DC16FB">
      <w:pPr>
        <w:pStyle w:val="23"/>
        <w:shd w:val="clear" w:color="auto" w:fill="auto"/>
        <w:ind w:firstLine="709"/>
        <w:rPr>
          <w:b/>
          <w:color w:val="000000"/>
          <w:lang w:eastAsia="ru-RU" w:bidi="ru-RU"/>
        </w:rPr>
      </w:pPr>
    </w:p>
    <w:p w14:paraId="28C026FB" w14:textId="77777777" w:rsidR="00ED5159" w:rsidRPr="007F1F22" w:rsidRDefault="00ED5159" w:rsidP="00DC16FB">
      <w:pPr>
        <w:pStyle w:val="23"/>
        <w:shd w:val="clear" w:color="auto" w:fill="auto"/>
        <w:ind w:firstLine="709"/>
      </w:pPr>
      <w:r w:rsidRPr="00AB6522">
        <w:rPr>
          <w:b/>
          <w:color w:val="000000"/>
          <w:lang w:eastAsia="ru-RU" w:bidi="ru-RU"/>
        </w:rPr>
        <w:t>Их потребление может привести к летальному исходу даже при первичном</w:t>
      </w:r>
      <w:r w:rsidR="006376A1" w:rsidRPr="00AB6522">
        <w:rPr>
          <w:b/>
          <w:color w:val="000000"/>
          <w:lang w:eastAsia="ru-RU" w:bidi="ru-RU"/>
        </w:rPr>
        <w:t xml:space="preserve"> </w:t>
      </w:r>
      <w:r w:rsidRPr="00AB6522">
        <w:rPr>
          <w:b/>
          <w:color w:val="000000"/>
          <w:lang w:eastAsia="ru-RU" w:bidi="ru-RU"/>
        </w:rPr>
        <w:t>потреблении.</w:t>
      </w:r>
      <w:r w:rsidRPr="007F1F22">
        <w:rPr>
          <w:color w:val="000000"/>
          <w:lang w:eastAsia="ru-RU" w:bidi="ru-RU"/>
        </w:rPr>
        <w:t xml:space="preserve"> </w:t>
      </w:r>
      <w:r w:rsidR="00276744" w:rsidRPr="007F1F22">
        <w:rPr>
          <w:color w:val="000000"/>
          <w:lang w:eastAsia="ru-RU" w:bidi="ru-RU"/>
        </w:rPr>
        <w:t xml:space="preserve">В текущем году в реанимационное отделение госпитализировано 4 несовершеннолетних от передозировок наркотиками, а в прошлом </w:t>
      </w:r>
      <w:r w:rsidR="00DB2E28">
        <w:rPr>
          <w:color w:val="000000"/>
          <w:lang w:eastAsia="ru-RU" w:bidi="ru-RU"/>
        </w:rPr>
        <w:t xml:space="preserve">- </w:t>
      </w:r>
      <w:r w:rsidR="00276744" w:rsidRPr="007F1F22">
        <w:rPr>
          <w:color w:val="000000"/>
          <w:lang w:eastAsia="ru-RU" w:bidi="ru-RU"/>
        </w:rPr>
        <w:t xml:space="preserve">8. </w:t>
      </w:r>
    </w:p>
    <w:p w14:paraId="6EA423E7" w14:textId="77777777" w:rsidR="00ED5159" w:rsidRPr="007F1F22" w:rsidRDefault="00AB6522" w:rsidP="00DC16FB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  <w:r w:rsidRPr="00AB6522">
        <w:rPr>
          <w:b/>
          <w:color w:val="000000"/>
          <w:spacing w:val="-5"/>
          <w:sz w:val="30"/>
          <w:szCs w:val="30"/>
        </w:rPr>
        <w:t>ВАЖНО!</w:t>
      </w:r>
      <w:r w:rsidR="00ED5159" w:rsidRPr="007F1F22">
        <w:rPr>
          <w:color w:val="000000"/>
          <w:spacing w:val="-5"/>
          <w:sz w:val="30"/>
          <w:szCs w:val="30"/>
        </w:rPr>
        <w:t xml:space="preserve"> </w:t>
      </w:r>
      <w:r w:rsidRPr="00AB6522">
        <w:rPr>
          <w:b/>
          <w:color w:val="000000"/>
          <w:spacing w:val="-5"/>
          <w:sz w:val="30"/>
          <w:szCs w:val="30"/>
        </w:rPr>
        <w:t>В</w:t>
      </w:r>
      <w:r w:rsidR="00ED5159" w:rsidRPr="00AB6522">
        <w:rPr>
          <w:b/>
          <w:color w:val="000000"/>
          <w:spacing w:val="-5"/>
          <w:sz w:val="30"/>
          <w:szCs w:val="30"/>
        </w:rPr>
        <w:t xml:space="preserve"> Республике Беларусь нет легальных наркотиков. Все наркотики запрещены и находятся под контролем.</w:t>
      </w:r>
    </w:p>
    <w:p w14:paraId="2A024204" w14:textId="77777777" w:rsidR="00ED5159" w:rsidRDefault="00ED5159" w:rsidP="00DC16FB">
      <w:pPr>
        <w:pStyle w:val="23"/>
        <w:shd w:val="clear" w:color="auto" w:fill="auto"/>
        <w:ind w:firstLine="709"/>
        <w:rPr>
          <w:color w:val="000000"/>
          <w:lang w:eastAsia="ru-RU" w:bidi="ru-RU"/>
        </w:rPr>
      </w:pPr>
      <w:r w:rsidRPr="007F1F22">
        <w:rPr>
          <w:color w:val="000000"/>
          <w:lang w:eastAsia="ru-RU" w:bidi="ru-RU"/>
        </w:rPr>
        <w:t xml:space="preserve">На сегодняшний день основным ресурсом для их распространения </w:t>
      </w:r>
      <w:r w:rsidRPr="007F1F22">
        <w:rPr>
          <w:color w:val="000000"/>
          <w:lang w:eastAsia="ru-RU" w:bidi="ru-RU"/>
        </w:rPr>
        <w:lastRenderedPageBreak/>
        <w:t>стал Интернет. Все мы являемся его активными пользователями и, безусловно, сталкивались с тем, насколько агрессивна и в то</w:t>
      </w:r>
      <w:r w:rsidR="00DB2E28">
        <w:rPr>
          <w:color w:val="000000"/>
          <w:lang w:eastAsia="ru-RU" w:bidi="ru-RU"/>
        </w:rPr>
        <w:t xml:space="preserve"> </w:t>
      </w:r>
      <w:r w:rsidRPr="007F1F22">
        <w:rPr>
          <w:color w:val="000000"/>
          <w:lang w:eastAsia="ru-RU" w:bidi="ru-RU"/>
        </w:rPr>
        <w:t>же время заманчива реклама о возможностях быстрого, легкого, а самое главное – немаленького заработка.</w:t>
      </w:r>
    </w:p>
    <w:p w14:paraId="33AB58EA" w14:textId="77777777" w:rsidR="00F46D0C" w:rsidRDefault="00F46D0C" w:rsidP="00DC16FB">
      <w:pPr>
        <w:pStyle w:val="23"/>
        <w:shd w:val="clear" w:color="auto" w:fill="auto"/>
        <w:ind w:firstLine="709"/>
        <w:rPr>
          <w:color w:val="000000"/>
          <w:lang w:eastAsia="ru-RU" w:bidi="ru-RU"/>
        </w:rPr>
      </w:pPr>
    </w:p>
    <w:p w14:paraId="4F7ECB18" w14:textId="77777777" w:rsidR="00F46D0C" w:rsidRPr="00D30C1E" w:rsidRDefault="00F46D0C" w:rsidP="00F46D0C">
      <w:pPr>
        <w:pStyle w:val="23"/>
        <w:shd w:val="clear" w:color="auto" w:fill="auto"/>
        <w:ind w:firstLine="709"/>
        <w:jc w:val="center"/>
        <w:rPr>
          <w:b/>
        </w:rPr>
      </w:pPr>
      <w:r w:rsidRPr="00D30C1E">
        <w:rPr>
          <w:b/>
        </w:rPr>
        <w:t>ВЕРБОВКА В ИНТЕРНЕТЕ НЕСОВЕРШЕННОЛЕТНИХ</w:t>
      </w:r>
    </w:p>
    <w:p w14:paraId="4E423980" w14:textId="77777777" w:rsidR="00F46D0C" w:rsidRPr="007F1F22" w:rsidRDefault="00F46D0C" w:rsidP="00F46D0C">
      <w:pPr>
        <w:pStyle w:val="23"/>
        <w:shd w:val="clear" w:color="auto" w:fill="auto"/>
        <w:ind w:firstLine="709"/>
        <w:jc w:val="center"/>
      </w:pPr>
    </w:p>
    <w:p w14:paraId="5DA4BEE9" w14:textId="77777777" w:rsidR="00ED5159" w:rsidRPr="007F1F22" w:rsidRDefault="006C622D" w:rsidP="00DC16FB">
      <w:pPr>
        <w:pStyle w:val="23"/>
        <w:shd w:val="clear" w:color="auto" w:fill="auto"/>
        <w:ind w:firstLine="709"/>
      </w:pPr>
      <w:r>
        <w:rPr>
          <w:noProof/>
          <w:lang w:eastAsia="ru-RU"/>
        </w:rPr>
        <w:drawing>
          <wp:anchor distT="0" distB="0" distL="114300" distR="114300" simplePos="0" relativeHeight="251634176" behindDoc="1" locked="0" layoutInCell="1" allowOverlap="1" wp14:anchorId="1488B105" wp14:editId="5AFBCB75">
            <wp:simplePos x="0" y="0"/>
            <wp:positionH relativeFrom="column">
              <wp:posOffset>3086100</wp:posOffset>
            </wp:positionH>
            <wp:positionV relativeFrom="paragraph">
              <wp:posOffset>668655</wp:posOffset>
            </wp:positionV>
            <wp:extent cx="3093720" cy="3093720"/>
            <wp:effectExtent l="0" t="0" r="0" b="0"/>
            <wp:wrapTight wrapText="bothSides">
              <wp:wrapPolygon edited="0">
                <wp:start x="0" y="0"/>
                <wp:lineTo x="0" y="21414"/>
                <wp:lineTo x="21414" y="21414"/>
                <wp:lineTo x="21414" y="0"/>
                <wp:lineTo x="0" y="0"/>
              </wp:wrapPolygon>
            </wp:wrapTight>
            <wp:docPr id="3" name="Рисунок 3" descr="\\Mainserv\обмен\РАЗДУЕВА Е.Ф\ИПГ и допвстречи\Дополнительные материалы\90Cc_CZIL383iuOBtAuW8PjjvZRoPFzCjr1L_BWhXfdTlfXe7kQwodBTO4JVbh341cQuM8wDc_I-mHQl0X8H5w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Mainserv\обмен\РАЗДУЕВА Е.Ф\ИПГ и допвстречи\Дополнительные материалы\90Cc_CZIL383iuOBtAuW8PjjvZRoPFzCjr1L_BWhXfdTlfXe7kQwodBTO4JVbh341cQuM8wDc_I-mHQl0X8H5wLi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720" cy="309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159" w:rsidRPr="007F1F22">
        <w:rPr>
          <w:color w:val="000000"/>
          <w:lang w:eastAsia="ru-RU" w:bidi="ru-RU"/>
        </w:rPr>
        <w:t xml:space="preserve">Именно </w:t>
      </w:r>
      <w:r w:rsidR="00276744" w:rsidRPr="007F1F22">
        <w:rPr>
          <w:color w:val="000000"/>
          <w:lang w:eastAsia="ru-RU" w:bidi="ru-RU"/>
        </w:rPr>
        <w:t>в Интернете</w:t>
      </w:r>
      <w:r w:rsidR="00ED5159" w:rsidRPr="007F1F22">
        <w:rPr>
          <w:color w:val="000000"/>
          <w:lang w:eastAsia="ru-RU" w:bidi="ru-RU"/>
        </w:rPr>
        <w:t xml:space="preserve"> происходит вербовка основного пер</w:t>
      </w:r>
      <w:r w:rsidR="00DB2E28">
        <w:rPr>
          <w:color w:val="000000"/>
          <w:lang w:eastAsia="ru-RU" w:bidi="ru-RU"/>
        </w:rPr>
        <w:t>сонала для работы курьерами или</w:t>
      </w:r>
      <w:r w:rsidR="00ED5159" w:rsidRPr="007F1F22">
        <w:rPr>
          <w:color w:val="000000"/>
          <w:lang w:eastAsia="ru-RU" w:bidi="ru-RU"/>
        </w:rPr>
        <w:t xml:space="preserve"> так называемыми </w:t>
      </w:r>
      <w:r w:rsidR="008B7861" w:rsidRPr="007F1F22">
        <w:rPr>
          <w:color w:val="000000"/>
          <w:lang w:eastAsia="ru-RU" w:bidi="ru-RU"/>
        </w:rPr>
        <w:t>«з</w:t>
      </w:r>
      <w:r w:rsidR="00ED5159" w:rsidRPr="007F1F22">
        <w:rPr>
          <w:color w:val="000000"/>
          <w:lang w:eastAsia="ru-RU" w:bidi="ru-RU"/>
        </w:rPr>
        <w:t>акладчиками</w:t>
      </w:r>
      <w:r w:rsidR="008B7861" w:rsidRPr="007F1F22">
        <w:rPr>
          <w:color w:val="000000"/>
          <w:lang w:eastAsia="ru-RU" w:bidi="ru-RU"/>
        </w:rPr>
        <w:t>»</w:t>
      </w:r>
      <w:r w:rsidR="00ED5159" w:rsidRPr="007F1F22">
        <w:rPr>
          <w:color w:val="000000"/>
          <w:lang w:eastAsia="ru-RU" w:bidi="ru-RU"/>
        </w:rPr>
        <w:t>. Как правило, рассылка сообщений о трудоустройстве происходит через социальные сети либо путем веерной рассылки предложений о высокооплачиваемой работе в мессенджерах.</w:t>
      </w:r>
    </w:p>
    <w:p w14:paraId="143CE191" w14:textId="77777777" w:rsidR="00ED5159" w:rsidRPr="007F1F22" w:rsidRDefault="00ED5159" w:rsidP="00DC16FB">
      <w:pPr>
        <w:pStyle w:val="23"/>
        <w:shd w:val="clear" w:color="auto" w:fill="auto"/>
        <w:ind w:firstLine="709"/>
      </w:pPr>
      <w:r w:rsidRPr="007F1F22">
        <w:rPr>
          <w:color w:val="000000"/>
          <w:lang w:eastAsia="ru-RU" w:bidi="ru-RU"/>
        </w:rPr>
        <w:t xml:space="preserve">После </w:t>
      </w:r>
      <w:r w:rsidR="00E13316">
        <w:rPr>
          <w:color w:val="000000"/>
          <w:lang w:eastAsia="ru-RU" w:bidi="ru-RU"/>
        </w:rPr>
        <w:t xml:space="preserve">проявления </w:t>
      </w:r>
      <w:r w:rsidRPr="007F1F22">
        <w:rPr>
          <w:color w:val="000000"/>
          <w:lang w:eastAsia="ru-RU" w:bidi="ru-RU"/>
        </w:rPr>
        <w:t xml:space="preserve">заинтересованности в </w:t>
      </w:r>
      <w:r w:rsidR="00E13316">
        <w:rPr>
          <w:color w:val="000000"/>
          <w:lang w:eastAsia="ru-RU" w:bidi="ru-RU"/>
        </w:rPr>
        <w:t>такой</w:t>
      </w:r>
      <w:r w:rsidRPr="007F1F22">
        <w:rPr>
          <w:color w:val="000000"/>
          <w:lang w:eastAsia="ru-RU" w:bidi="ru-RU"/>
        </w:rPr>
        <w:t xml:space="preserve"> работ</w:t>
      </w:r>
      <w:r w:rsidR="00E13316">
        <w:rPr>
          <w:color w:val="000000"/>
          <w:lang w:eastAsia="ru-RU" w:bidi="ru-RU"/>
        </w:rPr>
        <w:t>е</w:t>
      </w:r>
      <w:r w:rsidRPr="007F1F22">
        <w:rPr>
          <w:color w:val="000000"/>
          <w:lang w:eastAsia="ru-RU" w:bidi="ru-RU"/>
        </w:rPr>
        <w:t xml:space="preserve"> общение переходит в </w:t>
      </w:r>
      <w:r w:rsidRPr="007F1F22">
        <w:rPr>
          <w:color w:val="000000"/>
          <w:lang w:val="en-US" w:bidi="en-US"/>
        </w:rPr>
        <w:t>Telegram</w:t>
      </w:r>
      <w:r w:rsidRPr="007F1F22">
        <w:rPr>
          <w:color w:val="000000"/>
          <w:lang w:bidi="en-US"/>
        </w:rPr>
        <w:t>.</w:t>
      </w:r>
    </w:p>
    <w:p w14:paraId="7EA620E2" w14:textId="77777777" w:rsidR="00ED5159" w:rsidRDefault="00ED5159" w:rsidP="00DC16FB">
      <w:pPr>
        <w:pStyle w:val="23"/>
        <w:shd w:val="clear" w:color="auto" w:fill="auto"/>
        <w:ind w:firstLine="709"/>
        <w:rPr>
          <w:b/>
          <w:color w:val="000000"/>
          <w:lang w:eastAsia="ru-RU" w:bidi="ru-RU"/>
        </w:rPr>
      </w:pPr>
      <w:r w:rsidRPr="007F1F22">
        <w:rPr>
          <w:color w:val="000000"/>
          <w:lang w:eastAsia="ru-RU" w:bidi="ru-RU"/>
        </w:rPr>
        <w:t>В дальнейшем у потенциального работника выясняется</w:t>
      </w:r>
      <w:r w:rsidR="00E13316">
        <w:rPr>
          <w:color w:val="000000"/>
          <w:lang w:eastAsia="ru-RU" w:bidi="ru-RU"/>
        </w:rPr>
        <w:t>,</w:t>
      </w:r>
      <w:r w:rsidRPr="007F1F22">
        <w:rPr>
          <w:color w:val="000000"/>
          <w:lang w:eastAsia="ru-RU" w:bidi="ru-RU"/>
        </w:rPr>
        <w:t xml:space="preserve"> в каком рег</w:t>
      </w:r>
      <w:r w:rsidR="00E13316">
        <w:rPr>
          <w:color w:val="000000"/>
          <w:lang w:eastAsia="ru-RU" w:bidi="ru-RU"/>
        </w:rPr>
        <w:t>ионе он готов работать. Обсуждаю</w:t>
      </w:r>
      <w:r w:rsidRPr="007F1F22">
        <w:rPr>
          <w:color w:val="000000"/>
          <w:lang w:eastAsia="ru-RU" w:bidi="ru-RU"/>
        </w:rPr>
        <w:t xml:space="preserve">тся заработная плата, условия и варианты ее выплаты. Проводится инструктаж о соблюдении мер конспирации. Вновь принимаемого </w:t>
      </w:r>
      <w:r w:rsidR="004960FB" w:rsidRPr="007F1F22">
        <w:rPr>
          <w:color w:val="000000"/>
          <w:lang w:eastAsia="ru-RU" w:bidi="ru-RU"/>
        </w:rPr>
        <w:t>«закладчика»</w:t>
      </w:r>
      <w:r w:rsidRPr="007F1F22">
        <w:rPr>
          <w:color w:val="000000"/>
          <w:lang w:eastAsia="ru-RU" w:bidi="ru-RU"/>
        </w:rPr>
        <w:t xml:space="preserve"> убеждают, что при соблюде</w:t>
      </w:r>
      <w:r w:rsidR="00E13316">
        <w:rPr>
          <w:color w:val="000000"/>
          <w:lang w:eastAsia="ru-RU" w:bidi="ru-RU"/>
        </w:rPr>
        <w:t>нии всех мер безопасности</w:t>
      </w:r>
      <w:r w:rsidRPr="007F1F22">
        <w:rPr>
          <w:color w:val="000000"/>
          <w:lang w:eastAsia="ru-RU" w:bidi="ru-RU"/>
        </w:rPr>
        <w:t xml:space="preserve"> риск быть задержанным практически отсутствует. Это абсолютная ложь! </w:t>
      </w:r>
      <w:r w:rsidRPr="00AB6522">
        <w:rPr>
          <w:b/>
          <w:color w:val="000000"/>
          <w:lang w:eastAsia="ru-RU" w:bidi="ru-RU"/>
        </w:rPr>
        <w:t>В среднем «трудовой стаж</w:t>
      </w:r>
      <w:r w:rsidR="00E13316">
        <w:rPr>
          <w:b/>
          <w:color w:val="000000"/>
          <w:lang w:eastAsia="ru-RU" w:bidi="ru-RU"/>
        </w:rPr>
        <w:t>» закладчика</w:t>
      </w:r>
      <w:r w:rsidRPr="00AB6522">
        <w:rPr>
          <w:b/>
          <w:color w:val="000000"/>
          <w:lang w:eastAsia="ru-RU" w:bidi="ru-RU"/>
        </w:rPr>
        <w:t xml:space="preserve"> до момента привлечения к уголовной ответственности составляет от 1-2 дней до </w:t>
      </w:r>
      <w:r w:rsidR="00276744" w:rsidRPr="00AB6522">
        <w:rPr>
          <w:b/>
          <w:color w:val="000000"/>
          <w:lang w:eastAsia="ru-RU" w:bidi="ru-RU"/>
        </w:rPr>
        <w:t>нескольких недель</w:t>
      </w:r>
      <w:r w:rsidRPr="00AB6522">
        <w:rPr>
          <w:b/>
          <w:color w:val="000000"/>
          <w:lang w:eastAsia="ru-RU" w:bidi="ru-RU"/>
        </w:rPr>
        <w:t>. А некоторые задерживаются при первой попытке заработать.</w:t>
      </w:r>
    </w:p>
    <w:p w14:paraId="46487A8F" w14:textId="77777777" w:rsidR="00AB6522" w:rsidRPr="00AB6522" w:rsidRDefault="006C622D" w:rsidP="00DC16FB">
      <w:pPr>
        <w:pStyle w:val="23"/>
        <w:shd w:val="clear" w:color="auto" w:fill="auto"/>
        <w:ind w:firstLine="709"/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40320" behindDoc="1" locked="0" layoutInCell="1" allowOverlap="1" wp14:anchorId="08B91BA7" wp14:editId="46C4A0B0">
            <wp:simplePos x="0" y="0"/>
            <wp:positionH relativeFrom="column">
              <wp:posOffset>1905</wp:posOffset>
            </wp:positionH>
            <wp:positionV relativeFrom="paragraph">
              <wp:posOffset>55880</wp:posOffset>
            </wp:positionV>
            <wp:extent cx="3298825" cy="2065655"/>
            <wp:effectExtent l="0" t="0" r="0" b="0"/>
            <wp:wrapTight wrapText="bothSides">
              <wp:wrapPolygon edited="0">
                <wp:start x="0" y="0"/>
                <wp:lineTo x="0" y="21314"/>
                <wp:lineTo x="21454" y="21314"/>
                <wp:lineTo x="2145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7" t="26316" r="28169" b="24931"/>
                    <a:stretch/>
                  </pic:blipFill>
                  <pic:spPr bwMode="auto">
                    <a:xfrm>
                      <a:off x="0" y="0"/>
                      <a:ext cx="3298825" cy="2065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28E8C" w14:textId="77777777" w:rsidR="00ED5159" w:rsidRPr="007F1F22" w:rsidRDefault="00ED5159" w:rsidP="00DC16FB">
      <w:pPr>
        <w:pStyle w:val="23"/>
        <w:shd w:val="clear" w:color="auto" w:fill="auto"/>
        <w:ind w:firstLine="709"/>
      </w:pPr>
      <w:r w:rsidRPr="007F1F22">
        <w:rPr>
          <w:color w:val="000000"/>
          <w:lang w:eastAsia="ru-RU" w:bidi="ru-RU"/>
        </w:rPr>
        <w:t>При этом никто из молодых людей, вступая на эту опасную тропу, не задум</w:t>
      </w:r>
      <w:r w:rsidR="00E13316">
        <w:rPr>
          <w:color w:val="000000"/>
          <w:lang w:eastAsia="ru-RU" w:bidi="ru-RU"/>
        </w:rPr>
        <w:t>ыва</w:t>
      </w:r>
      <w:r w:rsidRPr="007F1F22">
        <w:rPr>
          <w:color w:val="000000"/>
          <w:lang w:eastAsia="ru-RU" w:bidi="ru-RU"/>
        </w:rPr>
        <w:t xml:space="preserve">ется ни о последствиях для себя и своей семьи, ни о том человеке, который потребит наркотик. </w:t>
      </w:r>
      <w:r w:rsidR="00E13316">
        <w:rPr>
          <w:color w:val="000000"/>
          <w:lang w:eastAsia="ru-RU" w:bidi="ru-RU"/>
        </w:rPr>
        <w:t>З</w:t>
      </w:r>
      <w:r w:rsidRPr="007F1F22">
        <w:rPr>
          <w:color w:val="000000"/>
          <w:lang w:eastAsia="ru-RU" w:bidi="ru-RU"/>
        </w:rPr>
        <w:t xml:space="preserve">акладчики мыслят другими категориями. Руководствуясь исключительно корыстными интересами, они быстро попадаются на профессиональные приемы организаторов интернет-магазинов, становясь </w:t>
      </w:r>
      <w:r w:rsidRPr="007F1F22">
        <w:rPr>
          <w:color w:val="000000"/>
          <w:lang w:eastAsia="ru-RU" w:bidi="ru-RU"/>
        </w:rPr>
        <w:lastRenderedPageBreak/>
        <w:t>для них расходным материалом.</w:t>
      </w:r>
    </w:p>
    <w:p w14:paraId="42737F74" w14:textId="77777777" w:rsidR="00ED5159" w:rsidRPr="007F1F22" w:rsidRDefault="00ED5159" w:rsidP="00DC16FB">
      <w:pPr>
        <w:pStyle w:val="23"/>
        <w:shd w:val="clear" w:color="auto" w:fill="auto"/>
        <w:ind w:firstLine="709"/>
      </w:pPr>
      <w:r w:rsidRPr="007F1F22">
        <w:rPr>
          <w:color w:val="000000"/>
          <w:lang w:eastAsia="ru-RU" w:bidi="ru-RU"/>
        </w:rPr>
        <w:t>Очевидно, что задержанные молодые люди абсолютно четко представляют</w:t>
      </w:r>
      <w:r w:rsidR="00AB6522">
        <w:rPr>
          <w:color w:val="000000"/>
          <w:lang w:eastAsia="ru-RU" w:bidi="ru-RU"/>
        </w:rPr>
        <w:t>,</w:t>
      </w:r>
      <w:r w:rsidRPr="007F1F22">
        <w:rPr>
          <w:color w:val="000000"/>
          <w:lang w:eastAsia="ru-RU" w:bidi="ru-RU"/>
        </w:rPr>
        <w:t xml:space="preserve"> чем предстоит заниматься, осознают существующие риски. Но юношеский максимализм, самоуверенност</w:t>
      </w:r>
      <w:r w:rsidR="00A850B0">
        <w:rPr>
          <w:color w:val="000000"/>
          <w:lang w:eastAsia="ru-RU" w:bidi="ru-RU"/>
        </w:rPr>
        <w:t>ь, жажда легких и быстрых денег</w:t>
      </w:r>
      <w:r w:rsidRPr="007F1F22">
        <w:rPr>
          <w:color w:val="000000"/>
          <w:lang w:eastAsia="ru-RU" w:bidi="ru-RU"/>
        </w:rPr>
        <w:t xml:space="preserve"> позволя</w:t>
      </w:r>
      <w:r w:rsidR="004960FB" w:rsidRPr="007F1F22">
        <w:rPr>
          <w:color w:val="000000"/>
          <w:lang w:eastAsia="ru-RU" w:bidi="ru-RU"/>
        </w:rPr>
        <w:t>ю</w:t>
      </w:r>
      <w:r w:rsidRPr="007F1F22">
        <w:rPr>
          <w:color w:val="000000"/>
          <w:lang w:eastAsia="ru-RU" w:bidi="ru-RU"/>
        </w:rPr>
        <w:t>т наивно полагаться на удачу, думать, что ответственности</w:t>
      </w:r>
      <w:r w:rsidR="00A850B0">
        <w:rPr>
          <w:color w:val="000000"/>
          <w:lang w:eastAsia="ru-RU" w:bidi="ru-RU"/>
        </w:rPr>
        <w:t xml:space="preserve"> получится избежать</w:t>
      </w:r>
      <w:r w:rsidRPr="007F1F22">
        <w:rPr>
          <w:color w:val="000000"/>
          <w:lang w:eastAsia="ru-RU" w:bidi="ru-RU"/>
        </w:rPr>
        <w:t>.</w:t>
      </w:r>
    </w:p>
    <w:p w14:paraId="63ED62E0" w14:textId="77777777" w:rsidR="00ED5159" w:rsidRPr="007F1F22" w:rsidRDefault="00ED5159" w:rsidP="00DC16FB">
      <w:pPr>
        <w:pStyle w:val="23"/>
        <w:shd w:val="clear" w:color="auto" w:fill="auto"/>
        <w:ind w:firstLine="709"/>
        <w:rPr>
          <w:color w:val="000000"/>
          <w:lang w:eastAsia="ru-RU" w:bidi="ru-RU"/>
        </w:rPr>
      </w:pPr>
      <w:r w:rsidRPr="007F1F22">
        <w:rPr>
          <w:color w:val="000000"/>
          <w:lang w:eastAsia="ru-RU" w:bidi="ru-RU"/>
        </w:rPr>
        <w:t xml:space="preserve">Парадоксально, но </w:t>
      </w:r>
      <w:proofErr w:type="gramStart"/>
      <w:r w:rsidRPr="007F1F22">
        <w:rPr>
          <w:color w:val="000000"/>
          <w:lang w:eastAsia="ru-RU" w:bidi="ru-RU"/>
        </w:rPr>
        <w:t>так</w:t>
      </w:r>
      <w:r w:rsidR="00A850B0">
        <w:rPr>
          <w:color w:val="000000"/>
          <w:lang w:eastAsia="ru-RU" w:bidi="ru-RU"/>
        </w:rPr>
        <w:t xml:space="preserve"> же</w:t>
      </w:r>
      <w:proofErr w:type="gramEnd"/>
      <w:r w:rsidR="00A850B0">
        <w:rPr>
          <w:color w:val="000000"/>
          <w:lang w:eastAsia="ru-RU" w:bidi="ru-RU"/>
        </w:rPr>
        <w:t xml:space="preserve"> наивно рассуждают и взрослые. Б</w:t>
      </w:r>
      <w:r w:rsidRPr="007F1F22">
        <w:rPr>
          <w:color w:val="000000"/>
          <w:lang w:eastAsia="ru-RU" w:bidi="ru-RU"/>
        </w:rPr>
        <w:t>олее того, большинство</w:t>
      </w:r>
      <w:r w:rsidR="00A850B0">
        <w:rPr>
          <w:color w:val="000000"/>
          <w:lang w:eastAsia="ru-RU" w:bidi="ru-RU"/>
        </w:rPr>
        <w:t xml:space="preserve"> убеждены, что наркотики коснут</w:t>
      </w:r>
      <w:r w:rsidRPr="007F1F22">
        <w:rPr>
          <w:color w:val="000000"/>
          <w:lang w:eastAsia="ru-RU" w:bidi="ru-RU"/>
        </w:rPr>
        <w:t>ся ко</w:t>
      </w:r>
      <w:r w:rsidR="00A850B0">
        <w:rPr>
          <w:color w:val="000000"/>
          <w:lang w:eastAsia="ru-RU" w:bidi="ru-RU"/>
        </w:rPr>
        <w:t>го угодно, но только не их семьи</w:t>
      </w:r>
      <w:r w:rsidRPr="007F1F22">
        <w:rPr>
          <w:color w:val="000000"/>
          <w:lang w:eastAsia="ru-RU" w:bidi="ru-RU"/>
        </w:rPr>
        <w:t>.</w:t>
      </w:r>
    </w:p>
    <w:p w14:paraId="24F70E22" w14:textId="77777777" w:rsidR="00AB6522" w:rsidRDefault="00AB6522" w:rsidP="00DC16FB">
      <w:pPr>
        <w:widowControl w:val="0"/>
        <w:tabs>
          <w:tab w:val="left" w:pos="284"/>
        </w:tabs>
        <w:ind w:firstLine="709"/>
        <w:jc w:val="both"/>
        <w:rPr>
          <w:bCs/>
          <w:sz w:val="30"/>
          <w:szCs w:val="30"/>
        </w:rPr>
      </w:pPr>
    </w:p>
    <w:p w14:paraId="34E5F143" w14:textId="77777777" w:rsidR="007F1F22" w:rsidRPr="00D30C1E" w:rsidRDefault="007F1F22" w:rsidP="007F1F22">
      <w:pPr>
        <w:widowControl w:val="0"/>
        <w:tabs>
          <w:tab w:val="left" w:pos="284"/>
        </w:tabs>
        <w:ind w:firstLine="709"/>
        <w:jc w:val="center"/>
        <w:rPr>
          <w:b/>
          <w:bCs/>
          <w:sz w:val="30"/>
          <w:szCs w:val="30"/>
        </w:rPr>
      </w:pPr>
      <w:r w:rsidRPr="00D30C1E">
        <w:rPr>
          <w:b/>
          <w:bCs/>
          <w:sz w:val="30"/>
          <w:szCs w:val="30"/>
        </w:rPr>
        <w:t>ПРИЗНАКИ ВОВЛЕЧЕНИЯ НЕСОВЕРШЕННОЛЕТНЕГО В НЕЗАКОННЫЙ ОБОРОТ НАРКОТИКОВ</w:t>
      </w:r>
    </w:p>
    <w:p w14:paraId="7465790B" w14:textId="77777777" w:rsidR="00595FC1" w:rsidRPr="007F1F22" w:rsidRDefault="00595FC1" w:rsidP="00DC16FB">
      <w:pPr>
        <w:widowControl w:val="0"/>
        <w:ind w:firstLine="709"/>
        <w:jc w:val="both"/>
        <w:rPr>
          <w:rFonts w:eastAsia="Calibri"/>
          <w:sz w:val="30"/>
          <w:szCs w:val="30"/>
        </w:rPr>
      </w:pPr>
      <w:r w:rsidRPr="007F1F22">
        <w:rPr>
          <w:rFonts w:eastAsia="Calibri"/>
          <w:sz w:val="30"/>
          <w:szCs w:val="30"/>
        </w:rPr>
        <w:t>Во-первых, это наличие установленных в мобильном телефоне мессенджеров, позволяющих покупать наркотики в Интернете (VIPole, Wickr</w:t>
      </w:r>
      <w:r w:rsidRPr="007F1F22">
        <w:rPr>
          <w:rFonts w:eastAsia="Calibri"/>
          <w:sz w:val="30"/>
          <w:szCs w:val="30"/>
          <w:lang w:val="en-US"/>
        </w:rPr>
        <w:t>Me</w:t>
      </w:r>
      <w:r w:rsidRPr="007F1F22">
        <w:rPr>
          <w:rFonts w:eastAsia="Calibri"/>
          <w:sz w:val="30"/>
          <w:szCs w:val="30"/>
        </w:rPr>
        <w:t>, WeChat, Signal) и анонимного браузера (</w:t>
      </w:r>
      <w:r w:rsidRPr="007F1F22">
        <w:rPr>
          <w:sz w:val="30"/>
          <w:szCs w:val="30"/>
          <w:shd w:val="clear" w:color="auto" w:fill="FFFFFF"/>
        </w:rPr>
        <w:t>Т</w:t>
      </w:r>
      <w:r w:rsidRPr="007F1F22">
        <w:rPr>
          <w:sz w:val="30"/>
          <w:szCs w:val="30"/>
          <w:shd w:val="clear" w:color="auto" w:fill="FFFFFF"/>
          <w:lang w:val="en-US"/>
        </w:rPr>
        <w:t>OR</w:t>
      </w:r>
      <w:r w:rsidRPr="007F1F22">
        <w:rPr>
          <w:rFonts w:eastAsia="Calibri"/>
          <w:sz w:val="30"/>
          <w:szCs w:val="30"/>
        </w:rPr>
        <w:t>).</w:t>
      </w:r>
    </w:p>
    <w:p w14:paraId="73E195CD" w14:textId="77777777" w:rsidR="00595FC1" w:rsidRDefault="00595FC1" w:rsidP="00DC16FB">
      <w:pPr>
        <w:widowControl w:val="0"/>
        <w:ind w:firstLine="709"/>
        <w:jc w:val="both"/>
        <w:rPr>
          <w:rFonts w:eastAsia="Arial Unicode MS"/>
          <w:color w:val="000000"/>
          <w:sz w:val="30"/>
          <w:szCs w:val="30"/>
        </w:rPr>
      </w:pPr>
      <w:r w:rsidRPr="007F1F22">
        <w:rPr>
          <w:rFonts w:eastAsia="Calibri"/>
          <w:sz w:val="30"/>
          <w:szCs w:val="30"/>
        </w:rPr>
        <w:t xml:space="preserve">Во-вторых, наличие приложений, </w:t>
      </w:r>
      <w:r w:rsidRPr="007F1F22">
        <w:rPr>
          <w:rFonts w:eastAsia="Arial Unicode MS"/>
          <w:color w:val="000000"/>
          <w:sz w:val="30"/>
          <w:szCs w:val="30"/>
        </w:rPr>
        <w:t xml:space="preserve">позволяющих определять </w:t>
      </w:r>
      <w:r w:rsidRPr="007F1F22">
        <w:rPr>
          <w:rFonts w:eastAsia="Arial Unicode MS"/>
          <w:color w:val="000000"/>
          <w:sz w:val="30"/>
          <w:szCs w:val="30"/>
          <w:lang w:val="en-US"/>
        </w:rPr>
        <w:t>GPS</w:t>
      </w:r>
      <w:r w:rsidRPr="007F1F22">
        <w:rPr>
          <w:rFonts w:eastAsia="Arial Unicode MS"/>
          <w:color w:val="000000"/>
          <w:sz w:val="30"/>
          <w:szCs w:val="30"/>
        </w:rPr>
        <w:t xml:space="preserve">-координаты и накладывать их на фотографии (например, </w:t>
      </w:r>
      <w:r w:rsidRPr="007F1F22">
        <w:rPr>
          <w:rFonts w:eastAsia="Arial Unicode MS"/>
          <w:color w:val="000000"/>
          <w:sz w:val="30"/>
          <w:szCs w:val="30"/>
          <w:lang w:val="en-US"/>
        </w:rPr>
        <w:t>NoteCam</w:t>
      </w:r>
      <w:r w:rsidRPr="007F1F22">
        <w:rPr>
          <w:rFonts w:eastAsia="Arial Unicode MS"/>
          <w:color w:val="000000"/>
          <w:sz w:val="30"/>
          <w:szCs w:val="30"/>
        </w:rPr>
        <w:t xml:space="preserve"> или его аналоги </w:t>
      </w:r>
      <w:r w:rsidRPr="007F1F22">
        <w:rPr>
          <w:rFonts w:eastAsia="Arial Unicode MS"/>
          <w:color w:val="000000"/>
          <w:sz w:val="30"/>
          <w:szCs w:val="30"/>
          <w:lang w:val="en-US"/>
        </w:rPr>
        <w:t>GPS</w:t>
      </w:r>
      <w:r w:rsidRPr="007F1F22">
        <w:rPr>
          <w:rFonts w:eastAsia="Arial Unicode MS"/>
          <w:color w:val="000000"/>
          <w:sz w:val="30"/>
          <w:szCs w:val="30"/>
        </w:rPr>
        <w:t xml:space="preserve"> </w:t>
      </w:r>
      <w:r w:rsidRPr="007F1F22">
        <w:rPr>
          <w:rFonts w:eastAsia="Arial Unicode MS"/>
          <w:color w:val="000000"/>
          <w:sz w:val="30"/>
          <w:szCs w:val="30"/>
          <w:lang w:val="en-US"/>
        </w:rPr>
        <w:t>Map</w:t>
      </w:r>
      <w:r w:rsidRPr="007F1F22">
        <w:rPr>
          <w:rFonts w:eastAsia="Arial Unicode MS"/>
          <w:color w:val="000000"/>
          <w:sz w:val="30"/>
          <w:szCs w:val="30"/>
        </w:rPr>
        <w:t xml:space="preserve"> </w:t>
      </w:r>
      <w:r w:rsidRPr="007F1F22">
        <w:rPr>
          <w:rFonts w:eastAsia="Arial Unicode MS"/>
          <w:color w:val="000000"/>
          <w:sz w:val="30"/>
          <w:szCs w:val="30"/>
          <w:lang w:val="en-US"/>
        </w:rPr>
        <w:t>Camera</w:t>
      </w:r>
      <w:r w:rsidRPr="007F1F22">
        <w:rPr>
          <w:rFonts w:eastAsia="Arial Unicode MS"/>
          <w:color w:val="000000"/>
          <w:sz w:val="30"/>
          <w:szCs w:val="30"/>
        </w:rPr>
        <w:t xml:space="preserve">, </w:t>
      </w:r>
      <w:r w:rsidRPr="007F1F22">
        <w:rPr>
          <w:rFonts w:eastAsia="Arial Unicode MS"/>
          <w:color w:val="000000"/>
          <w:sz w:val="30"/>
          <w:szCs w:val="30"/>
          <w:lang w:val="en-US"/>
        </w:rPr>
        <w:t>SurveyCam</w:t>
      </w:r>
      <w:r w:rsidRPr="007F1F22">
        <w:rPr>
          <w:rFonts w:eastAsia="Arial Unicode MS"/>
          <w:color w:val="000000"/>
          <w:sz w:val="30"/>
          <w:szCs w:val="30"/>
        </w:rPr>
        <w:t> – </w:t>
      </w:r>
      <w:r w:rsidRPr="007F1F22">
        <w:rPr>
          <w:rFonts w:eastAsia="Arial Unicode MS"/>
          <w:color w:val="000000"/>
          <w:sz w:val="30"/>
          <w:szCs w:val="30"/>
          <w:lang w:val="en-US"/>
        </w:rPr>
        <w:t>GPS</w:t>
      </w:r>
      <w:r w:rsidRPr="007F1F22">
        <w:rPr>
          <w:rFonts w:eastAsia="Arial Unicode MS"/>
          <w:color w:val="000000"/>
          <w:sz w:val="30"/>
          <w:szCs w:val="30"/>
        </w:rPr>
        <w:t xml:space="preserve"> и другие). Этому стоит уделить самое</w:t>
      </w:r>
      <w:r w:rsidRPr="007F1F22">
        <w:rPr>
          <w:rFonts w:eastAsia="Arial Unicode MS"/>
          <w:noProof/>
          <w:color w:val="000000"/>
          <w:sz w:val="30"/>
          <w:szCs w:val="30"/>
        </w:rPr>
        <w:t xml:space="preserve"> </w:t>
      </w:r>
      <w:r w:rsidRPr="007F1F22">
        <w:rPr>
          <w:rFonts w:eastAsia="Arial Unicode MS"/>
          <w:color w:val="000000"/>
          <w:sz w:val="30"/>
          <w:szCs w:val="30"/>
        </w:rPr>
        <w:t xml:space="preserve">пристальное внимание, т.к. данные программы </w:t>
      </w:r>
      <w:r w:rsidR="00381A17">
        <w:rPr>
          <w:rFonts w:eastAsia="Arial Unicode MS"/>
          <w:color w:val="000000"/>
          <w:sz w:val="30"/>
          <w:szCs w:val="30"/>
        </w:rPr>
        <w:t xml:space="preserve">чаще всего </w:t>
      </w:r>
      <w:r w:rsidRPr="007F1F22">
        <w:rPr>
          <w:rFonts w:eastAsia="Arial Unicode MS"/>
          <w:color w:val="000000"/>
          <w:sz w:val="30"/>
          <w:szCs w:val="30"/>
        </w:rPr>
        <w:t>использу</w:t>
      </w:r>
      <w:r w:rsidR="004960FB" w:rsidRPr="007F1F22">
        <w:rPr>
          <w:rFonts w:eastAsia="Arial Unicode MS"/>
          <w:color w:val="000000"/>
          <w:sz w:val="30"/>
          <w:szCs w:val="30"/>
        </w:rPr>
        <w:t>ю</w:t>
      </w:r>
      <w:r w:rsidRPr="007F1F22">
        <w:rPr>
          <w:rFonts w:eastAsia="Arial Unicode MS"/>
          <w:color w:val="000000"/>
          <w:sz w:val="30"/>
          <w:szCs w:val="30"/>
        </w:rPr>
        <w:t xml:space="preserve">тся </w:t>
      </w:r>
      <w:r w:rsidR="00381A17">
        <w:rPr>
          <w:rFonts w:eastAsia="Arial Unicode MS"/>
          <w:color w:val="000000"/>
          <w:sz w:val="30"/>
          <w:szCs w:val="30"/>
        </w:rPr>
        <w:t>именно</w:t>
      </w:r>
      <w:r w:rsidRPr="007F1F22">
        <w:rPr>
          <w:rFonts w:eastAsia="Arial Unicode MS"/>
          <w:color w:val="000000"/>
          <w:sz w:val="30"/>
          <w:szCs w:val="30"/>
        </w:rPr>
        <w:t xml:space="preserve"> сбытчиками наркотиков.</w:t>
      </w:r>
    </w:p>
    <w:p w14:paraId="303CCE96" w14:textId="77777777" w:rsidR="000F6F91" w:rsidRDefault="00A67DC6" w:rsidP="000F6F91">
      <w:pPr>
        <w:widowControl w:val="0"/>
        <w:jc w:val="both"/>
        <w:rPr>
          <w:rFonts w:eastAsia="Arial Unicode MS"/>
          <w:color w:val="000000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388E4347" wp14:editId="44B7D2E9">
            <wp:simplePos x="0" y="0"/>
            <wp:positionH relativeFrom="column">
              <wp:posOffset>2921254</wp:posOffset>
            </wp:positionH>
            <wp:positionV relativeFrom="paragraph">
              <wp:posOffset>8890</wp:posOffset>
            </wp:positionV>
            <wp:extent cx="3327243" cy="2216505"/>
            <wp:effectExtent l="0" t="0" r="6985" b="0"/>
            <wp:wrapNone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243" cy="221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5B22FF7F" wp14:editId="68B09695">
            <wp:simplePos x="0" y="0"/>
            <wp:positionH relativeFrom="column">
              <wp:posOffset>-188290</wp:posOffset>
            </wp:positionH>
            <wp:positionV relativeFrom="paragraph">
              <wp:posOffset>8890</wp:posOffset>
            </wp:positionV>
            <wp:extent cx="3050222" cy="2243399"/>
            <wp:effectExtent l="0" t="0" r="0" b="5080"/>
            <wp:wrapNone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222" cy="224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E26BD" w14:textId="77777777" w:rsidR="000F6F91" w:rsidRPr="007F1F22" w:rsidRDefault="000F6F91" w:rsidP="00DC16FB">
      <w:pPr>
        <w:widowControl w:val="0"/>
        <w:ind w:firstLine="709"/>
        <w:jc w:val="both"/>
        <w:rPr>
          <w:rFonts w:eastAsia="Calibri"/>
          <w:sz w:val="30"/>
          <w:szCs w:val="30"/>
        </w:rPr>
      </w:pPr>
    </w:p>
    <w:p w14:paraId="2AB0D6C3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5D2BAFDC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70066D86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41A4AF61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65E90643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37A21301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5FBFDEF5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5ED955C9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52BCF8BA" w14:textId="77777777" w:rsidR="000F6F91" w:rsidRDefault="000F6F91" w:rsidP="000F6F91">
      <w:pPr>
        <w:widowControl w:val="0"/>
        <w:ind w:firstLine="709"/>
        <w:jc w:val="both"/>
        <w:rPr>
          <w:bCs/>
          <w:sz w:val="30"/>
          <w:szCs w:val="30"/>
        </w:rPr>
      </w:pPr>
    </w:p>
    <w:p w14:paraId="369EE950" w14:textId="77777777" w:rsidR="00595FC1" w:rsidRPr="007F1F22" w:rsidRDefault="00595FC1" w:rsidP="000F6F91">
      <w:pPr>
        <w:widowControl w:val="0"/>
        <w:ind w:firstLine="709"/>
        <w:jc w:val="both"/>
        <w:rPr>
          <w:bCs/>
          <w:sz w:val="30"/>
          <w:szCs w:val="30"/>
        </w:rPr>
      </w:pPr>
      <w:r w:rsidRPr="007F1F22">
        <w:rPr>
          <w:bCs/>
          <w:sz w:val="30"/>
          <w:szCs w:val="30"/>
        </w:rPr>
        <w:t>В-третьих, появление свободных ден</w:t>
      </w:r>
      <w:r w:rsidR="000F6F91">
        <w:rPr>
          <w:bCs/>
          <w:sz w:val="30"/>
          <w:szCs w:val="30"/>
        </w:rPr>
        <w:t xml:space="preserve">ежных средств, банковских карт, </w:t>
      </w:r>
      <w:r w:rsidRPr="007F1F22">
        <w:rPr>
          <w:bCs/>
          <w:sz w:val="30"/>
          <w:szCs w:val="30"/>
        </w:rPr>
        <w:t>новых вещей, друзей, как правило, старшего возраста.</w:t>
      </w:r>
      <w:r w:rsidR="00AB6522" w:rsidRPr="00AB6522">
        <w:rPr>
          <w:noProof/>
        </w:rPr>
        <w:t xml:space="preserve"> </w:t>
      </w:r>
    </w:p>
    <w:p w14:paraId="09697191" w14:textId="77777777" w:rsidR="00F46D0C" w:rsidRPr="007F1F22" w:rsidRDefault="00595FC1" w:rsidP="00DC16FB">
      <w:pPr>
        <w:widowControl w:val="0"/>
        <w:tabs>
          <w:tab w:val="left" w:pos="450"/>
        </w:tabs>
        <w:ind w:firstLine="709"/>
        <w:jc w:val="both"/>
        <w:rPr>
          <w:bCs/>
          <w:sz w:val="30"/>
          <w:szCs w:val="30"/>
        </w:rPr>
      </w:pPr>
      <w:r w:rsidRPr="007F1F22">
        <w:rPr>
          <w:bCs/>
          <w:sz w:val="30"/>
          <w:szCs w:val="30"/>
        </w:rPr>
        <w:t>В-четвертых, подросток стал</w:t>
      </w:r>
      <w:r w:rsidRPr="007F1F22">
        <w:rPr>
          <w:rFonts w:eastAsiaTheme="minorHAnsi"/>
          <w:color w:val="000000"/>
          <w:sz w:val="30"/>
          <w:szCs w:val="30"/>
          <w:lang w:eastAsia="en-US" w:bidi="ru-RU"/>
        </w:rPr>
        <w:t xml:space="preserve"> закрывать на ключ комнату или ящики стола, изменил пароль на телефоне или другом электронном устройстве и не желает его Вам сообщать.</w:t>
      </w:r>
    </w:p>
    <w:p w14:paraId="2D367070" w14:textId="77777777" w:rsidR="00595FC1" w:rsidRDefault="00595FC1" w:rsidP="00DC16FB">
      <w:pPr>
        <w:widowControl w:val="0"/>
        <w:ind w:firstLine="709"/>
        <w:jc w:val="both"/>
        <w:rPr>
          <w:sz w:val="30"/>
          <w:szCs w:val="30"/>
        </w:rPr>
      </w:pPr>
      <w:r w:rsidRPr="00F46D0C">
        <w:rPr>
          <w:b/>
          <w:sz w:val="30"/>
          <w:szCs w:val="30"/>
        </w:rPr>
        <w:t>Для недопущения подобного необходимо принимать меры по отслеживанию активно</w:t>
      </w:r>
      <w:r w:rsidR="00E90874">
        <w:rPr>
          <w:b/>
          <w:sz w:val="30"/>
          <w:szCs w:val="30"/>
        </w:rPr>
        <w:t>сти своих детей в сети Интернет,</w:t>
      </w:r>
      <w:r w:rsidR="00E90874">
        <w:rPr>
          <w:sz w:val="30"/>
          <w:szCs w:val="30"/>
        </w:rPr>
        <w:t xml:space="preserve"> з</w:t>
      </w:r>
      <w:r w:rsidRPr="007F1F22">
        <w:rPr>
          <w:sz w:val="30"/>
          <w:szCs w:val="30"/>
        </w:rPr>
        <w:t>нать</w:t>
      </w:r>
      <w:r w:rsidR="00E90874">
        <w:rPr>
          <w:sz w:val="30"/>
          <w:szCs w:val="30"/>
        </w:rPr>
        <w:t>,</w:t>
      </w:r>
      <w:r w:rsidRPr="007F1F22">
        <w:rPr>
          <w:sz w:val="30"/>
          <w:szCs w:val="30"/>
        </w:rPr>
        <w:t xml:space="preserve"> с кем они переписываются, что ищут с помощью поиск</w:t>
      </w:r>
      <w:r w:rsidR="00E90874">
        <w:rPr>
          <w:sz w:val="30"/>
          <w:szCs w:val="30"/>
        </w:rPr>
        <w:t>овых систем. Для этого существую</w:t>
      </w:r>
      <w:r w:rsidRPr="007F1F22">
        <w:rPr>
          <w:sz w:val="30"/>
          <w:szCs w:val="30"/>
        </w:rPr>
        <w:t>т различные программы родительского контроля, которые бесплатно можно установить на мобильный телефон, ноутбук или компьютер.</w:t>
      </w:r>
    </w:p>
    <w:p w14:paraId="1C844B56" w14:textId="77777777" w:rsidR="00A67DC6" w:rsidRDefault="00A67DC6" w:rsidP="00F46D0C">
      <w:pPr>
        <w:widowControl w:val="0"/>
        <w:ind w:firstLine="709"/>
        <w:jc w:val="center"/>
        <w:rPr>
          <w:b/>
          <w:iCs/>
          <w:sz w:val="30"/>
          <w:szCs w:val="30"/>
        </w:rPr>
      </w:pPr>
    </w:p>
    <w:p w14:paraId="1A4AE322" w14:textId="77777777" w:rsidR="00A67DC6" w:rsidRDefault="00A67DC6" w:rsidP="00F46D0C">
      <w:pPr>
        <w:widowControl w:val="0"/>
        <w:ind w:firstLine="709"/>
        <w:jc w:val="center"/>
        <w:rPr>
          <w:b/>
          <w:iCs/>
          <w:sz w:val="30"/>
          <w:szCs w:val="30"/>
        </w:rPr>
      </w:pPr>
    </w:p>
    <w:p w14:paraId="45F84E5E" w14:textId="77777777" w:rsidR="00F46D0C" w:rsidRPr="00D30C1E" w:rsidRDefault="00F46D0C" w:rsidP="00F46D0C">
      <w:pPr>
        <w:widowControl w:val="0"/>
        <w:ind w:firstLine="709"/>
        <w:jc w:val="center"/>
        <w:rPr>
          <w:b/>
          <w:sz w:val="30"/>
          <w:szCs w:val="30"/>
        </w:rPr>
      </w:pPr>
      <w:r w:rsidRPr="00D30C1E">
        <w:rPr>
          <w:b/>
          <w:iCs/>
          <w:sz w:val="30"/>
          <w:szCs w:val="30"/>
        </w:rPr>
        <w:t>ЭЛЕКТРОННЫЕ СИСТЕМЫ КУРЕНИЯ ИЛИ ВЭЙПЫ</w:t>
      </w:r>
    </w:p>
    <w:p w14:paraId="61E33CC5" w14:textId="77777777" w:rsidR="00ED5159" w:rsidRPr="007F1F22" w:rsidRDefault="004960FB" w:rsidP="00DC16FB">
      <w:pPr>
        <w:widowControl w:val="0"/>
        <w:ind w:firstLine="709"/>
        <w:jc w:val="both"/>
        <w:rPr>
          <w:iCs/>
          <w:sz w:val="30"/>
          <w:szCs w:val="30"/>
        </w:rPr>
      </w:pPr>
      <w:r w:rsidRPr="007F1F22">
        <w:rPr>
          <w:color w:val="000000"/>
          <w:sz w:val="30"/>
          <w:szCs w:val="30"/>
        </w:rPr>
        <w:t xml:space="preserve">Не теряет актуальности проблема совершения детьми </w:t>
      </w:r>
      <w:r w:rsidR="00276744" w:rsidRPr="007F1F22">
        <w:rPr>
          <w:iCs/>
          <w:sz w:val="30"/>
          <w:szCs w:val="30"/>
        </w:rPr>
        <w:t>грабежей</w:t>
      </w:r>
      <w:r w:rsidR="00ED5159" w:rsidRPr="007F1F22">
        <w:rPr>
          <w:iCs/>
          <w:sz w:val="30"/>
          <w:szCs w:val="30"/>
        </w:rPr>
        <w:t xml:space="preserve"> </w:t>
      </w:r>
      <w:r w:rsidR="00276744" w:rsidRPr="007F1F22">
        <w:rPr>
          <w:iCs/>
          <w:sz w:val="30"/>
          <w:szCs w:val="30"/>
        </w:rPr>
        <w:t xml:space="preserve">и </w:t>
      </w:r>
      <w:r w:rsidRPr="007F1F22">
        <w:rPr>
          <w:iCs/>
          <w:sz w:val="30"/>
          <w:szCs w:val="30"/>
        </w:rPr>
        <w:t>мошенничеств</w:t>
      </w:r>
      <w:r w:rsidR="008B7861" w:rsidRPr="007F1F22">
        <w:rPr>
          <w:iCs/>
          <w:sz w:val="30"/>
          <w:szCs w:val="30"/>
        </w:rPr>
        <w:t>,</w:t>
      </w:r>
      <w:r w:rsidR="00ED5159" w:rsidRPr="007F1F22">
        <w:rPr>
          <w:iCs/>
          <w:sz w:val="30"/>
          <w:szCs w:val="30"/>
        </w:rPr>
        <w:t xml:space="preserve"> где предметом преступных посягательств выступают электронные системы курения или вэйпы. </w:t>
      </w:r>
    </w:p>
    <w:p w14:paraId="659F3C7D" w14:textId="77777777" w:rsidR="005A3DC9" w:rsidRPr="007F1F22" w:rsidRDefault="005A3DC9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 xml:space="preserve">На данный момент мы столкнулись с тем, что вейп для ребенка является обязательным аксессуаром. С «электронками» дети не расстаются как в учреждениях образования, так и на улицах. </w:t>
      </w:r>
    </w:p>
    <w:p w14:paraId="28E068F8" w14:textId="77777777" w:rsidR="005A3DC9" w:rsidRPr="007F1F22" w:rsidRDefault="005A3DC9" w:rsidP="00DC16FB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Результаты проводимых профилактических мероприятий свидетельствуют о том, что легкая доступность электронных систем курения для несовершеннолетних является ключевой причиной их потребления.</w:t>
      </w:r>
    </w:p>
    <w:p w14:paraId="4427B89A" w14:textId="77777777" w:rsidR="005A3DC9" w:rsidRPr="007F1F22" w:rsidRDefault="005A3DC9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По информации Министерства здравоохранения потребление электронных систем курения негативно воздействует на дыхательную систему детей, увеличивает образование тромбов.</w:t>
      </w:r>
    </w:p>
    <w:p w14:paraId="42E1C2DD" w14:textId="77777777" w:rsidR="000F6F91" w:rsidRPr="00694148" w:rsidRDefault="007C44DF" w:rsidP="00DC16FB">
      <w:pPr>
        <w:widowControl w:val="0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Напомним</w:t>
      </w:r>
      <w:r w:rsidR="005A3DC9" w:rsidRPr="00694148">
        <w:rPr>
          <w:b/>
          <w:sz w:val="30"/>
          <w:szCs w:val="30"/>
        </w:rPr>
        <w:t xml:space="preserve">, что за курение «электронок» в запрещенных местах наравне с обычными сигаретами предусмотрена административная ответственность </w:t>
      </w:r>
      <w:r w:rsidR="005A3DC9" w:rsidRPr="00694148">
        <w:rPr>
          <w:b/>
          <w:i/>
          <w:sz w:val="30"/>
          <w:szCs w:val="30"/>
        </w:rPr>
        <w:t>(ст. 19.9 КоАП)</w:t>
      </w:r>
      <w:r w:rsidR="005A3DC9" w:rsidRPr="00694148">
        <w:rPr>
          <w:b/>
          <w:sz w:val="30"/>
          <w:szCs w:val="30"/>
        </w:rPr>
        <w:t xml:space="preserve"> в виде штрафа в размере </w:t>
      </w:r>
      <w:r>
        <w:rPr>
          <w:b/>
          <w:sz w:val="30"/>
          <w:szCs w:val="30"/>
        </w:rPr>
        <w:t xml:space="preserve">                                     </w:t>
      </w:r>
      <w:r w:rsidR="005A3DC9" w:rsidRPr="00694148">
        <w:rPr>
          <w:b/>
          <w:sz w:val="30"/>
          <w:szCs w:val="30"/>
        </w:rPr>
        <w:t>до 4 базовых величин. В учреждениях образования курение запрещено!</w:t>
      </w:r>
    </w:p>
    <w:p w14:paraId="69FD66BC" w14:textId="77777777" w:rsidR="00F46D0C" w:rsidRDefault="00694148" w:rsidP="000F6F91">
      <w:pPr>
        <w:widowControl w:val="0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598DBE19" wp14:editId="2DC2BB78">
            <wp:extent cx="5524956" cy="3906316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261" cy="393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B1AF5" w14:textId="77777777" w:rsidR="000F6F91" w:rsidRDefault="000F6F91">
      <w:pPr>
        <w:spacing w:after="200" w:line="276" w:lineRule="auto"/>
        <w:rPr>
          <w:b/>
          <w:color w:val="000000"/>
          <w:spacing w:val="-5"/>
          <w:sz w:val="30"/>
          <w:szCs w:val="30"/>
        </w:rPr>
      </w:pPr>
      <w:r>
        <w:rPr>
          <w:b/>
          <w:color w:val="000000"/>
          <w:spacing w:val="-5"/>
          <w:sz w:val="30"/>
          <w:szCs w:val="30"/>
        </w:rPr>
        <w:br w:type="page"/>
      </w:r>
    </w:p>
    <w:p w14:paraId="7725E89D" w14:textId="77777777" w:rsidR="00F46D0C" w:rsidRPr="00D30C1E" w:rsidRDefault="00F46D0C" w:rsidP="00F46D0C">
      <w:pPr>
        <w:widowControl w:val="0"/>
        <w:ind w:firstLine="709"/>
        <w:jc w:val="center"/>
        <w:rPr>
          <w:b/>
          <w:color w:val="000000"/>
          <w:spacing w:val="-5"/>
          <w:sz w:val="30"/>
          <w:szCs w:val="30"/>
        </w:rPr>
      </w:pPr>
      <w:r w:rsidRPr="00D30C1E">
        <w:rPr>
          <w:b/>
          <w:color w:val="000000"/>
          <w:spacing w:val="-5"/>
          <w:sz w:val="30"/>
          <w:szCs w:val="30"/>
        </w:rPr>
        <w:lastRenderedPageBreak/>
        <w:t>ДЕСТРУКТИВНЫЙ КОНТЕНТ</w:t>
      </w:r>
    </w:p>
    <w:p w14:paraId="0459D769" w14:textId="77777777" w:rsidR="002E7051" w:rsidRPr="007F1F22" w:rsidRDefault="002E7051" w:rsidP="00F46D0C">
      <w:pPr>
        <w:widowControl w:val="0"/>
        <w:ind w:firstLine="709"/>
        <w:jc w:val="center"/>
        <w:rPr>
          <w:sz w:val="30"/>
          <w:szCs w:val="30"/>
        </w:rPr>
      </w:pPr>
    </w:p>
    <w:p w14:paraId="05A97ABD" w14:textId="77777777" w:rsidR="008877D4" w:rsidRDefault="002E7051" w:rsidP="008877D4">
      <w:pPr>
        <w:widowControl w:val="0"/>
        <w:ind w:firstLine="709"/>
        <w:jc w:val="center"/>
        <w:rPr>
          <w:rFonts w:eastAsia="Calibri"/>
          <w:bCs/>
          <w:sz w:val="30"/>
          <w:szCs w:val="30"/>
        </w:rPr>
      </w:pPr>
      <w:r w:rsidRPr="002E7051">
        <w:rPr>
          <w:rFonts w:eastAsia="Calibri"/>
          <w:b/>
          <w:bCs/>
          <w:sz w:val="30"/>
          <w:szCs w:val="30"/>
        </w:rPr>
        <w:t>М</w:t>
      </w:r>
      <w:r w:rsidR="005A3DC9" w:rsidRPr="002E7051">
        <w:rPr>
          <w:rFonts w:eastAsia="Calibri"/>
          <w:b/>
          <w:bCs/>
          <w:sz w:val="30"/>
          <w:szCs w:val="30"/>
        </w:rPr>
        <w:t>олодежь все глубже уходит в Интернет, с помощью которого совершаются преступления.</w:t>
      </w:r>
      <w:r w:rsidR="005A3DC9" w:rsidRPr="007F1F22">
        <w:rPr>
          <w:rFonts w:eastAsia="Calibri"/>
          <w:bCs/>
          <w:sz w:val="30"/>
          <w:szCs w:val="30"/>
        </w:rPr>
        <w:t xml:space="preserve"> </w:t>
      </w:r>
    </w:p>
    <w:p w14:paraId="51D662DA" w14:textId="77777777" w:rsidR="00A67DC6" w:rsidRDefault="00A67DC6" w:rsidP="00A67DC6">
      <w:pPr>
        <w:widowControl w:val="0"/>
        <w:jc w:val="both"/>
        <w:rPr>
          <w:rFonts w:eastAsia="Calibri"/>
          <w:bCs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229EC423" wp14:editId="3FD72884">
            <wp:simplePos x="0" y="0"/>
            <wp:positionH relativeFrom="column">
              <wp:posOffset>397790</wp:posOffset>
            </wp:positionH>
            <wp:positionV relativeFrom="paragraph">
              <wp:posOffset>55905</wp:posOffset>
            </wp:positionV>
            <wp:extent cx="5314518" cy="2852928"/>
            <wp:effectExtent l="0" t="0" r="635" b="508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30" t="9972" r="17574" b="41552"/>
                    <a:stretch/>
                  </pic:blipFill>
                  <pic:spPr bwMode="auto">
                    <a:xfrm>
                      <a:off x="0" y="0"/>
                      <a:ext cx="5314518" cy="2852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9B15E5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60A3BDB8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04B21949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3F80A60A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456EA107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402469C0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4FF9CD48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3D451787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1EA45DC0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22AD6213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709825C7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17EE29F3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26CBFD0F" w14:textId="77777777" w:rsidR="00A67DC6" w:rsidRDefault="00A67DC6" w:rsidP="00DC16FB">
      <w:pPr>
        <w:widowControl w:val="0"/>
        <w:ind w:firstLine="709"/>
        <w:jc w:val="both"/>
        <w:rPr>
          <w:rFonts w:eastAsia="Calibri"/>
          <w:bCs/>
          <w:sz w:val="30"/>
          <w:szCs w:val="30"/>
        </w:rPr>
      </w:pPr>
    </w:p>
    <w:p w14:paraId="7AB8019C" w14:textId="77777777" w:rsidR="005A3DC9" w:rsidRPr="007F1F22" w:rsidRDefault="008877D4" w:rsidP="00DC16FB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  <w:r>
        <w:rPr>
          <w:color w:val="000000"/>
          <w:spacing w:val="-5"/>
          <w:sz w:val="30"/>
          <w:szCs w:val="30"/>
        </w:rPr>
        <w:t>В</w:t>
      </w:r>
      <w:r w:rsidR="005A3DC9" w:rsidRPr="007F1F22">
        <w:rPr>
          <w:color w:val="000000"/>
          <w:spacing w:val="-5"/>
          <w:sz w:val="30"/>
          <w:szCs w:val="30"/>
        </w:rPr>
        <w:t xml:space="preserve">се чаще </w:t>
      </w:r>
      <w:r>
        <w:rPr>
          <w:color w:val="000000"/>
          <w:spacing w:val="-5"/>
          <w:sz w:val="30"/>
          <w:szCs w:val="30"/>
        </w:rPr>
        <w:t>появляются новые группы</w:t>
      </w:r>
      <w:r w:rsidR="005A3DC9" w:rsidRPr="007F1F22">
        <w:rPr>
          <w:color w:val="000000"/>
          <w:spacing w:val="-5"/>
          <w:sz w:val="30"/>
          <w:szCs w:val="30"/>
        </w:rPr>
        <w:t xml:space="preserve"> в телеграмм-каналах, где распространяется деструктивный контент.</w:t>
      </w:r>
    </w:p>
    <w:p w14:paraId="0022C3B9" w14:textId="77777777" w:rsidR="008877D4" w:rsidRDefault="008877D4" w:rsidP="00A67DC6">
      <w:pPr>
        <w:widowControl w:val="0"/>
        <w:jc w:val="center"/>
        <w:rPr>
          <w:color w:val="000000"/>
          <w:spacing w:val="-5"/>
          <w:sz w:val="30"/>
          <w:szCs w:val="30"/>
        </w:rPr>
      </w:pPr>
      <w:r>
        <w:rPr>
          <w:noProof/>
        </w:rPr>
        <w:drawing>
          <wp:inline distT="0" distB="0" distL="0" distR="0" wp14:anchorId="3C3A1377" wp14:editId="1B0988F6">
            <wp:extent cx="5501030" cy="4209792"/>
            <wp:effectExtent l="0" t="0" r="4445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32565" t="15512" r="18977" b="18560"/>
                    <a:stretch/>
                  </pic:blipFill>
                  <pic:spPr bwMode="auto">
                    <a:xfrm>
                      <a:off x="0" y="0"/>
                      <a:ext cx="5538446" cy="42384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BB4209" w14:textId="77777777" w:rsidR="005A3DC9" w:rsidRPr="007F1F22" w:rsidRDefault="005A3DC9" w:rsidP="008877D4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  <w:r w:rsidRPr="007F1F22">
        <w:rPr>
          <w:color w:val="000000"/>
          <w:spacing w:val="-5"/>
          <w:sz w:val="30"/>
          <w:szCs w:val="30"/>
        </w:rPr>
        <w:t xml:space="preserve">Так, </w:t>
      </w:r>
      <w:r w:rsidR="007A29FD" w:rsidRPr="007F1F22">
        <w:rPr>
          <w:color w:val="000000"/>
          <w:spacing w:val="-5"/>
          <w:sz w:val="30"/>
          <w:szCs w:val="30"/>
        </w:rPr>
        <w:t xml:space="preserve">некоторое время </w:t>
      </w:r>
      <w:r w:rsidRPr="007F1F22">
        <w:rPr>
          <w:color w:val="000000"/>
          <w:spacing w:val="-5"/>
          <w:sz w:val="30"/>
          <w:szCs w:val="30"/>
        </w:rPr>
        <w:t>назад сотрудниками милиции в ходе мониторинга соц</w:t>
      </w:r>
      <w:r w:rsidR="007C44DF">
        <w:rPr>
          <w:color w:val="000000"/>
          <w:spacing w:val="-5"/>
          <w:sz w:val="30"/>
          <w:szCs w:val="30"/>
        </w:rPr>
        <w:t>иальных сетей, выявлен телеграм</w:t>
      </w:r>
      <w:r w:rsidRPr="007F1F22">
        <w:rPr>
          <w:color w:val="000000"/>
          <w:spacing w:val="-5"/>
          <w:sz w:val="30"/>
          <w:szCs w:val="30"/>
        </w:rPr>
        <w:t>-канал «Позор Барановичи». Он был создан тремя учащимися местного колледжа и гимназии. В нём состояло более 350 участников. В основном</w:t>
      </w:r>
      <w:r w:rsidR="007C44DF">
        <w:rPr>
          <w:color w:val="000000"/>
          <w:spacing w:val="-5"/>
          <w:sz w:val="30"/>
          <w:szCs w:val="30"/>
        </w:rPr>
        <w:t>, подростки. В телеграм</w:t>
      </w:r>
      <w:r w:rsidRPr="007F1F22">
        <w:rPr>
          <w:color w:val="000000"/>
          <w:spacing w:val="-5"/>
          <w:sz w:val="30"/>
          <w:szCs w:val="30"/>
        </w:rPr>
        <w:t xml:space="preserve">-канале размещали </w:t>
      </w:r>
      <w:r w:rsidRPr="007F1F22">
        <w:rPr>
          <w:color w:val="000000"/>
          <w:spacing w:val="-5"/>
          <w:sz w:val="30"/>
          <w:szCs w:val="30"/>
        </w:rPr>
        <w:lastRenderedPageBreak/>
        <w:t xml:space="preserve">кадры издевательств над сверстниками, в том числе в учебных заведениях. Кроме того, популяризировалась нацистская символика, распространялись порнографические материалы с участием детей. </w:t>
      </w:r>
      <w:r w:rsidR="001C39EB" w:rsidRPr="007F1F22">
        <w:rPr>
          <w:color w:val="000000"/>
          <w:spacing w:val="-5"/>
          <w:sz w:val="30"/>
          <w:szCs w:val="30"/>
        </w:rPr>
        <w:br/>
      </w:r>
      <w:r w:rsidRPr="007F1F22">
        <w:rPr>
          <w:color w:val="000000"/>
          <w:spacing w:val="-5"/>
          <w:sz w:val="30"/>
          <w:szCs w:val="30"/>
        </w:rPr>
        <w:t>9 несовершеннолетних фигурантов привлечены к административной ответственности.</w:t>
      </w:r>
    </w:p>
    <w:p w14:paraId="3AE12518" w14:textId="77777777" w:rsidR="005A3DC9" w:rsidRPr="007F1F22" w:rsidRDefault="005A3DC9" w:rsidP="008877D4">
      <w:pPr>
        <w:widowControl w:val="0"/>
        <w:ind w:firstLine="709"/>
        <w:jc w:val="both"/>
        <w:rPr>
          <w:color w:val="000000"/>
          <w:spacing w:val="-5"/>
          <w:sz w:val="30"/>
          <w:szCs w:val="30"/>
        </w:rPr>
      </w:pPr>
      <w:r w:rsidRPr="007F1F22">
        <w:rPr>
          <w:color w:val="000000"/>
          <w:spacing w:val="-5"/>
          <w:sz w:val="30"/>
          <w:szCs w:val="30"/>
        </w:rPr>
        <w:t>В де</w:t>
      </w:r>
      <w:r w:rsidR="007C44DF">
        <w:rPr>
          <w:color w:val="000000"/>
          <w:spacing w:val="-5"/>
          <w:sz w:val="30"/>
          <w:szCs w:val="30"/>
        </w:rPr>
        <w:t xml:space="preserve">кабре прошлого года в Минске </w:t>
      </w:r>
      <w:r w:rsidRPr="007F1F22">
        <w:rPr>
          <w:color w:val="000000"/>
          <w:spacing w:val="-5"/>
          <w:sz w:val="30"/>
          <w:szCs w:val="30"/>
        </w:rPr>
        <w:t>выяв</w:t>
      </w:r>
      <w:r w:rsidR="007C44DF">
        <w:rPr>
          <w:color w:val="000000"/>
          <w:spacing w:val="-5"/>
          <w:sz w:val="30"/>
          <w:szCs w:val="30"/>
        </w:rPr>
        <w:t>лена</w:t>
      </w:r>
      <w:r w:rsidRPr="007F1F22">
        <w:rPr>
          <w:color w:val="000000"/>
          <w:spacing w:val="-5"/>
          <w:sz w:val="30"/>
          <w:szCs w:val="30"/>
        </w:rPr>
        <w:t xml:space="preserve"> Телеграм</w:t>
      </w:r>
      <w:r w:rsidR="007C44DF">
        <w:rPr>
          <w:color w:val="000000"/>
          <w:spacing w:val="-5"/>
          <w:sz w:val="30"/>
          <w:szCs w:val="30"/>
        </w:rPr>
        <w:t xml:space="preserve"> - группа</w:t>
      </w:r>
      <w:r w:rsidRPr="007F1F22">
        <w:rPr>
          <w:color w:val="000000"/>
          <w:spacing w:val="-5"/>
          <w:sz w:val="30"/>
          <w:szCs w:val="30"/>
        </w:rPr>
        <w:t xml:space="preserve"> «Минск – всё о тебе». В ней состояло около двух с половиной тысяч подписчиков. В основном</w:t>
      </w:r>
      <w:r w:rsidR="007C44DF">
        <w:rPr>
          <w:color w:val="000000"/>
          <w:spacing w:val="-5"/>
          <w:sz w:val="30"/>
          <w:szCs w:val="30"/>
        </w:rPr>
        <w:t>,</w:t>
      </w:r>
      <w:r w:rsidRPr="007F1F22">
        <w:rPr>
          <w:color w:val="000000"/>
          <w:spacing w:val="-5"/>
          <w:sz w:val="30"/>
          <w:szCs w:val="30"/>
        </w:rPr>
        <w:t xml:space="preserve"> это были ученики столичных школ. Там находились не только видеоролики потребления детьми алкоголя, вэйпов, зачастую в</w:t>
      </w:r>
      <w:r w:rsidR="007C44DF">
        <w:rPr>
          <w:color w:val="000000"/>
          <w:spacing w:val="-5"/>
          <w:sz w:val="30"/>
          <w:szCs w:val="30"/>
        </w:rPr>
        <w:t>о время учебных занятий, но так</w:t>
      </w:r>
      <w:r w:rsidRPr="007F1F22">
        <w:rPr>
          <w:color w:val="000000"/>
          <w:spacing w:val="-5"/>
          <w:sz w:val="30"/>
          <w:szCs w:val="30"/>
        </w:rPr>
        <w:t xml:space="preserve">же демонстрировалась нацистская символика и распространялись порнографические видеоматериалы. </w:t>
      </w:r>
    </w:p>
    <w:p w14:paraId="6A58D911" w14:textId="77777777" w:rsidR="005A3DC9" w:rsidRDefault="008877D4" w:rsidP="00DC16FB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Э</w:t>
      </w:r>
      <w:r w:rsidR="005A3DC9" w:rsidRPr="007F1F22">
        <w:rPr>
          <w:sz w:val="30"/>
          <w:szCs w:val="30"/>
        </w:rPr>
        <w:t>то не единичные примеры. Практически еженедельно выявля</w:t>
      </w:r>
      <w:r>
        <w:rPr>
          <w:sz w:val="30"/>
          <w:szCs w:val="30"/>
        </w:rPr>
        <w:t>ются</w:t>
      </w:r>
      <w:r w:rsidR="007C44DF">
        <w:rPr>
          <w:sz w:val="30"/>
          <w:szCs w:val="30"/>
        </w:rPr>
        <w:t xml:space="preserve"> такие группы и принимаются</w:t>
      </w:r>
      <w:r w:rsidR="005A3DC9" w:rsidRPr="007F1F22">
        <w:rPr>
          <w:sz w:val="30"/>
          <w:szCs w:val="30"/>
        </w:rPr>
        <w:t xml:space="preserve"> меры по их блокировке. </w:t>
      </w:r>
    </w:p>
    <w:p w14:paraId="6D8C48B9" w14:textId="77777777" w:rsidR="00AA23CA" w:rsidRDefault="008877D4" w:rsidP="00A67DC6">
      <w:pPr>
        <w:widowControl w:val="0"/>
        <w:ind w:firstLine="709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57D7F8D8" wp14:editId="13724825">
            <wp:extent cx="5091381" cy="38185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32721" t="22161" r="18041" b="12188"/>
                    <a:stretch/>
                  </pic:blipFill>
                  <pic:spPr bwMode="auto">
                    <a:xfrm>
                      <a:off x="0" y="0"/>
                      <a:ext cx="5121363" cy="3841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CEE276" w14:textId="77777777" w:rsidR="0099003C" w:rsidRDefault="0099003C" w:rsidP="00F46D0C">
      <w:pPr>
        <w:widowControl w:val="0"/>
        <w:ind w:firstLine="709"/>
        <w:jc w:val="center"/>
        <w:rPr>
          <w:b/>
          <w:sz w:val="30"/>
          <w:szCs w:val="30"/>
        </w:rPr>
      </w:pPr>
    </w:p>
    <w:p w14:paraId="50D28914" w14:textId="77777777" w:rsidR="00F46D0C" w:rsidRPr="00D30C1E" w:rsidRDefault="00F46D0C" w:rsidP="00F46D0C">
      <w:pPr>
        <w:widowControl w:val="0"/>
        <w:ind w:firstLine="709"/>
        <w:jc w:val="center"/>
        <w:rPr>
          <w:b/>
          <w:sz w:val="30"/>
          <w:szCs w:val="30"/>
        </w:rPr>
      </w:pPr>
      <w:r w:rsidRPr="00D30C1E">
        <w:rPr>
          <w:b/>
          <w:sz w:val="30"/>
          <w:szCs w:val="30"/>
        </w:rPr>
        <w:t>ТРАГИЧЕСКИЕ ПОСЛЕДСТВИЯ «ФЛЭТ» И «ВПИСКА»</w:t>
      </w:r>
    </w:p>
    <w:p w14:paraId="37E1B7A8" w14:textId="77777777" w:rsidR="005A3DC9" w:rsidRPr="007F1F22" w:rsidRDefault="005A3DC9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В сленге современных подростков давно появились такие слова</w:t>
      </w:r>
      <w:r w:rsidR="00C46B75">
        <w:rPr>
          <w:sz w:val="30"/>
          <w:szCs w:val="30"/>
        </w:rPr>
        <w:t>,</w:t>
      </w:r>
      <w:r w:rsidRPr="007F1F22">
        <w:rPr>
          <w:sz w:val="30"/>
          <w:szCs w:val="30"/>
        </w:rPr>
        <w:t xml:space="preserve"> как «Флэт» и «Вписка».</w:t>
      </w:r>
    </w:p>
    <w:p w14:paraId="694F7761" w14:textId="77777777" w:rsidR="005A3DC9" w:rsidRDefault="005A3DC9" w:rsidP="00F96DE3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Попросту говоря, это вечеринки</w:t>
      </w:r>
      <w:r w:rsidR="00C46B75">
        <w:rPr>
          <w:sz w:val="30"/>
          <w:szCs w:val="30"/>
        </w:rPr>
        <w:t>,</w:t>
      </w:r>
      <w:r w:rsidRPr="007F1F22">
        <w:rPr>
          <w:sz w:val="30"/>
          <w:szCs w:val="30"/>
        </w:rPr>
        <w:t xml:space="preserve"> устраиваемые молодыми людьми на чьей-то квартире. Зачастую компании состоят из абсолютно незнакомых людей, которые находят друг друга через социальные сети. Все </w:t>
      </w:r>
      <w:r w:rsidR="00595FC1" w:rsidRPr="007F1F22">
        <w:rPr>
          <w:sz w:val="30"/>
          <w:szCs w:val="30"/>
        </w:rPr>
        <w:t>о</w:t>
      </w:r>
      <w:r w:rsidRPr="007F1F22">
        <w:rPr>
          <w:sz w:val="30"/>
          <w:szCs w:val="30"/>
        </w:rPr>
        <w:t>ни связаны с употреблением психоактивных веществ, таких как алкоголь, сигареты, вэйпы и наркотики.</w:t>
      </w:r>
    </w:p>
    <w:p w14:paraId="28A3ABCA" w14:textId="77777777" w:rsidR="00577D17" w:rsidRPr="007F1F22" w:rsidRDefault="00577D17" w:rsidP="0099003C">
      <w:pPr>
        <w:widowControl w:val="0"/>
        <w:ind w:firstLine="709"/>
        <w:jc w:val="center"/>
        <w:rPr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22466678" wp14:editId="01D5D7D3">
            <wp:extent cx="4689043" cy="3116996"/>
            <wp:effectExtent l="0" t="0" r="0" b="762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37527" t="36223" r="37601" b="34385"/>
                    <a:stretch/>
                  </pic:blipFill>
                  <pic:spPr bwMode="auto">
                    <a:xfrm>
                      <a:off x="0" y="0"/>
                      <a:ext cx="4738407" cy="3149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023F46" w14:textId="77777777" w:rsidR="005A3DC9" w:rsidRPr="007F1F22" w:rsidRDefault="005A3DC9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Данные факты приводят к трагическим последствиям. Так, в прошлом году в Светлогорске, во время такой тусовки, несовершеннолетний выпрыгнул из окна 9 этажа. 15-летнюю девочку в Минске изнасиловали, когда та, выпив изрядную дозу спиртного</w:t>
      </w:r>
      <w:r w:rsidR="00D74CC9" w:rsidRPr="007F1F22">
        <w:rPr>
          <w:sz w:val="30"/>
          <w:szCs w:val="30"/>
        </w:rPr>
        <w:t>,</w:t>
      </w:r>
      <w:r w:rsidRPr="007F1F22">
        <w:rPr>
          <w:sz w:val="30"/>
          <w:szCs w:val="30"/>
        </w:rPr>
        <w:t xml:space="preserve"> уснула. Полгода назад в Гомельском районе 16-летний подросток доставлена с такой вечеринки в реанимацию с переломом основания свода черепа.</w:t>
      </w:r>
    </w:p>
    <w:p w14:paraId="33422092" w14:textId="77777777" w:rsidR="005A3DC9" w:rsidRDefault="005A3DC9" w:rsidP="00DC16FB">
      <w:pPr>
        <w:pStyle w:val="a6"/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К сожалению</w:t>
      </w:r>
      <w:r w:rsidR="00C46B75">
        <w:rPr>
          <w:sz w:val="30"/>
          <w:szCs w:val="30"/>
        </w:rPr>
        <w:t>,</w:t>
      </w:r>
      <w:r w:rsidRPr="007F1F22">
        <w:rPr>
          <w:sz w:val="30"/>
          <w:szCs w:val="30"/>
        </w:rPr>
        <w:t xml:space="preserve"> аналогичных случаев много. В текущем году сотрудниками инспекций по делам несовершеннолетних уже выявлено более </w:t>
      </w:r>
      <w:r w:rsidR="00595FC1" w:rsidRPr="007F1F22">
        <w:rPr>
          <w:sz w:val="30"/>
          <w:szCs w:val="30"/>
        </w:rPr>
        <w:t>5</w:t>
      </w:r>
      <w:r w:rsidRPr="007F1F22">
        <w:rPr>
          <w:sz w:val="30"/>
          <w:szCs w:val="30"/>
        </w:rPr>
        <w:t xml:space="preserve">00 таких пьяных вечеринок. В них принимало участие </w:t>
      </w:r>
      <w:r w:rsidR="008B7861" w:rsidRPr="007F1F22">
        <w:rPr>
          <w:sz w:val="30"/>
          <w:szCs w:val="30"/>
        </w:rPr>
        <w:t>свыше</w:t>
      </w:r>
      <w:r w:rsidRPr="007F1F22">
        <w:rPr>
          <w:sz w:val="30"/>
          <w:szCs w:val="30"/>
        </w:rPr>
        <w:t xml:space="preserve"> 700 детей. </w:t>
      </w:r>
      <w:r w:rsidR="00595FC1" w:rsidRPr="007F1F22">
        <w:rPr>
          <w:sz w:val="30"/>
          <w:szCs w:val="30"/>
        </w:rPr>
        <w:t>25</w:t>
      </w:r>
      <w:r w:rsidRPr="007F1F22">
        <w:rPr>
          <w:sz w:val="30"/>
          <w:szCs w:val="30"/>
        </w:rPr>
        <w:t xml:space="preserve">0 взрослых лиц привлечены к административной ответственности за распитие с ними </w:t>
      </w:r>
      <w:r w:rsidR="00D74CC9" w:rsidRPr="007F1F22">
        <w:rPr>
          <w:sz w:val="30"/>
          <w:szCs w:val="30"/>
        </w:rPr>
        <w:t>алкогольных</w:t>
      </w:r>
      <w:r w:rsidRPr="007F1F22">
        <w:rPr>
          <w:sz w:val="30"/>
          <w:szCs w:val="30"/>
        </w:rPr>
        <w:t xml:space="preserve"> напитков. В этих случаях тяжких последствий удалось избежать.</w:t>
      </w:r>
    </w:p>
    <w:p w14:paraId="0AE8471A" w14:textId="77777777" w:rsidR="00F46D0C" w:rsidRDefault="008877D4" w:rsidP="0099003C">
      <w:pPr>
        <w:pStyle w:val="a6"/>
        <w:widowControl w:val="0"/>
        <w:ind w:firstLine="709"/>
        <w:jc w:val="center"/>
        <w:rPr>
          <w:sz w:val="30"/>
          <w:szCs w:val="30"/>
        </w:rPr>
      </w:pPr>
      <w:r>
        <w:rPr>
          <w:noProof/>
        </w:rPr>
        <mc:AlternateContent>
          <mc:Choice Requires="wps">
            <w:drawing>
              <wp:inline distT="0" distB="0" distL="0" distR="0" wp14:anchorId="03C55F0C" wp14:editId="45DBF4FA">
                <wp:extent cx="304800" cy="304800"/>
                <wp:effectExtent l="0" t="0" r="0" b="0"/>
                <wp:docPr id="14" name="Прямоугольник 14" descr="https://zorkanews.by/app/uploads/2023/08/img-f4762bccfd6f5910c7ce71ea705cd6e7-v-1024x735.jpg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1A077" id="Прямоугольник 14" o:spid="_x0000_s1026" alt="https://zorkanews.by/app/uploads/2023/08/img-f4762bccfd6f5910c7ce71ea705cd6e7-v-1024x735.jpg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3E7B72">
        <w:rPr>
          <w:noProof/>
        </w:rPr>
        <w:drawing>
          <wp:inline distT="0" distB="0" distL="0" distR="0" wp14:anchorId="2251EC56" wp14:editId="3BE45B69">
            <wp:extent cx="4624186" cy="3233318"/>
            <wp:effectExtent l="0" t="0" r="508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3062" t="16621" r="23338" b="16750"/>
                    <a:stretch/>
                  </pic:blipFill>
                  <pic:spPr bwMode="auto">
                    <a:xfrm>
                      <a:off x="0" y="0"/>
                      <a:ext cx="4648205" cy="3250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C5D8E" w14:textId="77777777" w:rsidR="00577D17" w:rsidRDefault="00577D17" w:rsidP="00DC16FB">
      <w:pPr>
        <w:pStyle w:val="a6"/>
        <w:widowControl w:val="0"/>
        <w:ind w:firstLine="709"/>
        <w:jc w:val="both"/>
        <w:rPr>
          <w:sz w:val="30"/>
          <w:szCs w:val="30"/>
        </w:rPr>
      </w:pPr>
    </w:p>
    <w:p w14:paraId="6B9DD166" w14:textId="77777777" w:rsidR="00704870" w:rsidRDefault="00704870" w:rsidP="00DC16FB">
      <w:pPr>
        <w:pStyle w:val="a6"/>
        <w:widowControl w:val="0"/>
        <w:ind w:firstLine="709"/>
        <w:jc w:val="both"/>
        <w:rPr>
          <w:sz w:val="30"/>
          <w:szCs w:val="30"/>
        </w:rPr>
      </w:pPr>
    </w:p>
    <w:p w14:paraId="20771477" w14:textId="77777777" w:rsidR="00704870" w:rsidRDefault="00704870" w:rsidP="00704870">
      <w:pPr>
        <w:pStyle w:val="a6"/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А</w:t>
      </w:r>
      <w:r w:rsidRPr="007F1F22">
        <w:rPr>
          <w:sz w:val="30"/>
          <w:szCs w:val="30"/>
        </w:rPr>
        <w:t>ктуальную информацию по профилактике детской преступности мож</w:t>
      </w:r>
      <w:r>
        <w:rPr>
          <w:sz w:val="30"/>
          <w:szCs w:val="30"/>
        </w:rPr>
        <w:t>но</w:t>
      </w:r>
      <w:r w:rsidRPr="007F1F22">
        <w:rPr>
          <w:sz w:val="30"/>
          <w:szCs w:val="30"/>
        </w:rPr>
        <w:t xml:space="preserve"> посмотреть </w:t>
      </w:r>
      <w:r w:rsidRPr="00577D17">
        <w:rPr>
          <w:b/>
          <w:sz w:val="30"/>
          <w:szCs w:val="30"/>
        </w:rPr>
        <w:t>на сайте «</w:t>
      </w:r>
      <w:r w:rsidRPr="00577D17">
        <w:rPr>
          <w:b/>
          <w:sz w:val="30"/>
          <w:szCs w:val="30"/>
          <w:lang w:val="en-US"/>
        </w:rPr>
        <w:t>Kidspomogut</w:t>
      </w:r>
      <w:r w:rsidRPr="00577D17">
        <w:rPr>
          <w:b/>
          <w:sz w:val="30"/>
          <w:szCs w:val="30"/>
        </w:rPr>
        <w:t>.</w:t>
      </w:r>
      <w:r w:rsidRPr="00577D17">
        <w:rPr>
          <w:b/>
          <w:sz w:val="30"/>
          <w:szCs w:val="30"/>
          <w:lang w:val="en-US"/>
        </w:rPr>
        <w:t>by</w:t>
      </w:r>
      <w:r w:rsidRPr="00577D17">
        <w:rPr>
          <w:b/>
          <w:sz w:val="30"/>
          <w:szCs w:val="30"/>
        </w:rPr>
        <w:t>».</w:t>
      </w:r>
      <w:r w:rsidRPr="007F1F22">
        <w:rPr>
          <w:sz w:val="30"/>
          <w:szCs w:val="30"/>
        </w:rPr>
        <w:t xml:space="preserve"> Посредством этого ресурса также возможно оказание психологической помощи и консультирование, как родителей, так и детей. </w:t>
      </w:r>
    </w:p>
    <w:p w14:paraId="1358EDFA" w14:textId="77777777" w:rsidR="00704870" w:rsidRDefault="00704870" w:rsidP="00704870">
      <w:pPr>
        <w:pStyle w:val="a6"/>
        <w:widowControl w:val="0"/>
        <w:ind w:firstLine="709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42939F84" wp14:editId="345B52A9">
            <wp:extent cx="5148793" cy="293685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935" t="3047" r="12744" b="9419"/>
                    <a:stretch/>
                  </pic:blipFill>
                  <pic:spPr bwMode="auto">
                    <a:xfrm>
                      <a:off x="0" y="0"/>
                      <a:ext cx="5163309" cy="2945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AE5401" w14:textId="77777777" w:rsidR="00577D17" w:rsidRPr="00D30C1E" w:rsidRDefault="00F46D0C" w:rsidP="00F46D0C">
      <w:pPr>
        <w:pStyle w:val="a6"/>
        <w:widowControl w:val="0"/>
        <w:ind w:firstLine="709"/>
        <w:jc w:val="center"/>
        <w:rPr>
          <w:b/>
          <w:sz w:val="30"/>
          <w:szCs w:val="30"/>
        </w:rPr>
      </w:pPr>
      <w:r w:rsidRPr="00D30C1E">
        <w:rPr>
          <w:b/>
          <w:sz w:val="30"/>
          <w:szCs w:val="30"/>
        </w:rPr>
        <w:t xml:space="preserve">ГИБЕЛЬ И ТРАВМИРОВАНИЕ ДЕТЕЙ </w:t>
      </w:r>
    </w:p>
    <w:p w14:paraId="1BD98F72" w14:textId="77777777" w:rsidR="00F46D0C" w:rsidRPr="00D30C1E" w:rsidRDefault="00F46D0C" w:rsidP="00F46D0C">
      <w:pPr>
        <w:pStyle w:val="a6"/>
        <w:widowControl w:val="0"/>
        <w:ind w:firstLine="709"/>
        <w:jc w:val="center"/>
        <w:rPr>
          <w:b/>
          <w:sz w:val="30"/>
          <w:szCs w:val="30"/>
        </w:rPr>
      </w:pPr>
      <w:r w:rsidRPr="00D30C1E">
        <w:rPr>
          <w:b/>
          <w:sz w:val="30"/>
          <w:szCs w:val="30"/>
        </w:rPr>
        <w:t>НА ЖЕЛЕЗНОДОРОЖНОМ ТРАНСПОРТЕ</w:t>
      </w:r>
    </w:p>
    <w:p w14:paraId="0460BD2B" w14:textId="77777777" w:rsidR="008B2A97" w:rsidRPr="007F1F22" w:rsidRDefault="008B2A97" w:rsidP="00DC16FB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По-прежнему актуальна проблематика гибели и травмирования детей в результате наезда железнодорожным транспортом.</w:t>
      </w:r>
    </w:p>
    <w:p w14:paraId="0E45C94E" w14:textId="77777777" w:rsidR="008B2A97" w:rsidRPr="007F1F22" w:rsidRDefault="008B2A97" w:rsidP="00DC16FB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 xml:space="preserve">Причинами получения травм явились попытки проезда на внешних конструкциях вагонов поездов. В текущем году выявлено 15 фактов </w:t>
      </w:r>
      <w:r w:rsidR="0015468D" w:rsidRPr="007F1F22">
        <w:rPr>
          <w:sz w:val="30"/>
          <w:szCs w:val="30"/>
        </w:rPr>
        <w:t>«</w:t>
      </w:r>
      <w:r w:rsidRPr="007F1F22">
        <w:rPr>
          <w:sz w:val="30"/>
          <w:szCs w:val="30"/>
        </w:rPr>
        <w:t>зацеперства</w:t>
      </w:r>
      <w:r w:rsidR="0015468D" w:rsidRPr="007F1F22">
        <w:rPr>
          <w:sz w:val="30"/>
          <w:szCs w:val="30"/>
        </w:rPr>
        <w:t>»</w:t>
      </w:r>
      <w:r w:rsidR="00A80D28" w:rsidRPr="007F1F22">
        <w:rPr>
          <w:sz w:val="30"/>
          <w:szCs w:val="30"/>
        </w:rPr>
        <w:t xml:space="preserve"> со стороны подростков. Свои противоправные действия они снимали на камеры мобильных телефонов. </w:t>
      </w:r>
    </w:p>
    <w:p w14:paraId="26486F08" w14:textId="77777777" w:rsidR="00A80D28" w:rsidRPr="007F1F22" w:rsidRDefault="00A80D28" w:rsidP="00DC16FB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Железная д</w:t>
      </w:r>
      <w:r w:rsidR="00577D17">
        <w:rPr>
          <w:sz w:val="30"/>
          <w:szCs w:val="30"/>
        </w:rPr>
        <w:t>орога не прощает ошибок</w:t>
      </w:r>
      <w:r w:rsidRPr="007F1F22">
        <w:rPr>
          <w:sz w:val="30"/>
          <w:szCs w:val="30"/>
        </w:rPr>
        <w:t xml:space="preserve"> и</w:t>
      </w:r>
      <w:r w:rsidR="00577D17">
        <w:rPr>
          <w:sz w:val="30"/>
          <w:szCs w:val="30"/>
        </w:rPr>
        <w:t>,</w:t>
      </w:r>
      <w:r w:rsidRPr="007F1F22">
        <w:rPr>
          <w:sz w:val="30"/>
          <w:szCs w:val="30"/>
        </w:rPr>
        <w:t xml:space="preserve"> к сожалению</w:t>
      </w:r>
      <w:r w:rsidR="00577D17">
        <w:rPr>
          <w:sz w:val="30"/>
          <w:szCs w:val="30"/>
        </w:rPr>
        <w:t>,</w:t>
      </w:r>
      <w:r w:rsidRPr="007F1F22">
        <w:rPr>
          <w:sz w:val="30"/>
          <w:szCs w:val="30"/>
        </w:rPr>
        <w:t xml:space="preserve"> не обходится  без трагических случаев. За 7 месяцев под колёсами поездов погибло 4 детей, 2 были серьезно травмированы в результате поражения электрическим током и падения с вагона.</w:t>
      </w:r>
    </w:p>
    <w:p w14:paraId="43D85A80" w14:textId="77777777" w:rsidR="00A80D28" w:rsidRDefault="00704870" w:rsidP="00DC16FB">
      <w:pPr>
        <w:widowControl w:val="0"/>
        <w:ind w:firstLine="709"/>
        <w:jc w:val="both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88448" behindDoc="0" locked="0" layoutInCell="1" allowOverlap="1" wp14:anchorId="2E7EF0B7" wp14:editId="56E575B8">
            <wp:simplePos x="0" y="0"/>
            <wp:positionH relativeFrom="column">
              <wp:posOffset>3162300</wp:posOffset>
            </wp:positionH>
            <wp:positionV relativeFrom="paragraph">
              <wp:posOffset>1229995</wp:posOffset>
            </wp:positionV>
            <wp:extent cx="2910840" cy="2031365"/>
            <wp:effectExtent l="0" t="0" r="3810" b="6985"/>
            <wp:wrapNone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" r="18414"/>
                    <a:stretch/>
                  </pic:blipFill>
                  <pic:spPr bwMode="auto">
                    <a:xfrm>
                      <a:off x="0" y="0"/>
                      <a:ext cx="2910840" cy="203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0D28" w:rsidRPr="007F1F22">
        <w:rPr>
          <w:sz w:val="30"/>
          <w:szCs w:val="30"/>
        </w:rPr>
        <w:t xml:space="preserve">Выявлено более 30 детей, из-за которых производилось экстренное торможение поездов. Причина – наложение ими на рельсы камней или посторонних предметов в виде брёвен и труб. </w:t>
      </w:r>
      <w:r w:rsidR="00911759" w:rsidRPr="007F1F22">
        <w:rPr>
          <w:sz w:val="30"/>
          <w:szCs w:val="30"/>
        </w:rPr>
        <w:t xml:space="preserve">Очень важно рассказывать детям о том, что подобные шалости могут повлечь тяжкие последствия, вплоть до схода поезда с рельс. В результате таких действий могут пострадать все пассажиры поезда. </w:t>
      </w:r>
      <w:r w:rsidR="00A80D28" w:rsidRPr="007F1F22">
        <w:rPr>
          <w:sz w:val="30"/>
          <w:szCs w:val="30"/>
        </w:rPr>
        <w:t xml:space="preserve"> </w:t>
      </w:r>
    </w:p>
    <w:p w14:paraId="5E14BD1C" w14:textId="77777777" w:rsidR="00F46D0C" w:rsidRDefault="00704870" w:rsidP="00DC16FB">
      <w:pPr>
        <w:widowControl w:val="0"/>
        <w:ind w:firstLine="709"/>
        <w:jc w:val="both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 wp14:anchorId="3BE1FA7F" wp14:editId="6753AE21">
            <wp:simplePos x="0" y="0"/>
            <wp:positionH relativeFrom="column">
              <wp:posOffset>-49530</wp:posOffset>
            </wp:positionH>
            <wp:positionV relativeFrom="paragraph">
              <wp:posOffset>6350</wp:posOffset>
            </wp:positionV>
            <wp:extent cx="3069590" cy="2094865"/>
            <wp:effectExtent l="0" t="0" r="0" b="635"/>
            <wp:wrapNone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590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7C87E" w14:textId="77777777" w:rsidR="00577D17" w:rsidRDefault="00577D17" w:rsidP="00F46D0C">
      <w:pPr>
        <w:widowControl w:val="0"/>
        <w:ind w:firstLine="709"/>
        <w:jc w:val="center"/>
        <w:rPr>
          <w:sz w:val="30"/>
          <w:szCs w:val="30"/>
        </w:rPr>
      </w:pPr>
    </w:p>
    <w:p w14:paraId="2BC36423" w14:textId="77777777" w:rsidR="00577D17" w:rsidRDefault="00577D17" w:rsidP="00F46D0C">
      <w:pPr>
        <w:widowControl w:val="0"/>
        <w:ind w:firstLine="709"/>
        <w:jc w:val="center"/>
        <w:rPr>
          <w:sz w:val="30"/>
          <w:szCs w:val="30"/>
        </w:rPr>
      </w:pPr>
    </w:p>
    <w:p w14:paraId="01E56ECE" w14:textId="77777777" w:rsidR="0099003C" w:rsidRDefault="0099003C" w:rsidP="00F46D0C">
      <w:pPr>
        <w:widowControl w:val="0"/>
        <w:ind w:firstLine="709"/>
        <w:jc w:val="center"/>
        <w:rPr>
          <w:b/>
          <w:sz w:val="30"/>
          <w:szCs w:val="30"/>
        </w:rPr>
      </w:pPr>
    </w:p>
    <w:p w14:paraId="59D89160" w14:textId="77777777" w:rsidR="0099003C" w:rsidRDefault="0099003C" w:rsidP="00F46D0C">
      <w:pPr>
        <w:widowControl w:val="0"/>
        <w:ind w:firstLine="709"/>
        <w:jc w:val="center"/>
        <w:rPr>
          <w:b/>
          <w:sz w:val="30"/>
          <w:szCs w:val="30"/>
        </w:rPr>
      </w:pPr>
    </w:p>
    <w:p w14:paraId="644E0716" w14:textId="77777777" w:rsidR="0099003C" w:rsidRDefault="0099003C" w:rsidP="00F46D0C">
      <w:pPr>
        <w:widowControl w:val="0"/>
        <w:ind w:firstLine="709"/>
        <w:jc w:val="center"/>
        <w:rPr>
          <w:b/>
          <w:sz w:val="30"/>
          <w:szCs w:val="30"/>
        </w:rPr>
      </w:pPr>
    </w:p>
    <w:p w14:paraId="2072C776" w14:textId="77777777" w:rsidR="0099003C" w:rsidRDefault="0099003C" w:rsidP="00F46D0C">
      <w:pPr>
        <w:widowControl w:val="0"/>
        <w:ind w:firstLine="709"/>
        <w:jc w:val="center"/>
        <w:rPr>
          <w:b/>
          <w:sz w:val="30"/>
          <w:szCs w:val="30"/>
        </w:rPr>
      </w:pPr>
    </w:p>
    <w:p w14:paraId="6E5AC5FE" w14:textId="77777777" w:rsidR="0099003C" w:rsidRDefault="0099003C" w:rsidP="00F46D0C">
      <w:pPr>
        <w:widowControl w:val="0"/>
        <w:ind w:firstLine="709"/>
        <w:jc w:val="center"/>
        <w:rPr>
          <w:b/>
          <w:sz w:val="30"/>
          <w:szCs w:val="30"/>
        </w:rPr>
      </w:pPr>
    </w:p>
    <w:p w14:paraId="2B6A9018" w14:textId="77777777" w:rsidR="00F46D0C" w:rsidRPr="00D30C1E" w:rsidRDefault="00F46D0C" w:rsidP="00F46D0C">
      <w:pPr>
        <w:widowControl w:val="0"/>
        <w:ind w:firstLine="709"/>
        <w:jc w:val="center"/>
        <w:rPr>
          <w:b/>
          <w:sz w:val="30"/>
          <w:szCs w:val="30"/>
        </w:rPr>
      </w:pPr>
      <w:r w:rsidRPr="00D30C1E">
        <w:rPr>
          <w:b/>
          <w:sz w:val="30"/>
          <w:szCs w:val="30"/>
        </w:rPr>
        <w:lastRenderedPageBreak/>
        <w:t>ДТП С УЧАСТИЕМ НЕСОВЕРШЕННОЛЕТНИХ</w:t>
      </w:r>
    </w:p>
    <w:p w14:paraId="3226B512" w14:textId="77777777" w:rsidR="00A80D28" w:rsidRPr="007F1F22" w:rsidRDefault="00577D17" w:rsidP="00DC16FB">
      <w:pPr>
        <w:widowControl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</w:t>
      </w:r>
      <w:r w:rsidR="003E545B" w:rsidRPr="007F1F22">
        <w:rPr>
          <w:sz w:val="30"/>
          <w:szCs w:val="30"/>
        </w:rPr>
        <w:t>о результатам 7 месяцев 2025 года</w:t>
      </w:r>
      <w:r w:rsidR="00F96DE3" w:rsidRPr="007F1F22">
        <w:rPr>
          <w:sz w:val="30"/>
          <w:szCs w:val="30"/>
        </w:rPr>
        <w:t xml:space="preserve"> </w:t>
      </w:r>
      <w:r w:rsidR="003E545B" w:rsidRPr="007F1F22">
        <w:rPr>
          <w:sz w:val="30"/>
          <w:szCs w:val="30"/>
        </w:rPr>
        <w:t>отмечается рост количества ДТП (с 229 до 253; +24) с участием несовершеннолетних, погибших (с 9 до 17; +8) и раненых (с 254 до 264; +10) в них детей.</w:t>
      </w:r>
    </w:p>
    <w:p w14:paraId="11FD50E7" w14:textId="77777777" w:rsidR="003E545B" w:rsidRPr="00577D17" w:rsidRDefault="003E545B" w:rsidP="00DC16FB">
      <w:pPr>
        <w:widowControl w:val="0"/>
        <w:ind w:firstLine="709"/>
        <w:jc w:val="both"/>
        <w:rPr>
          <w:b/>
          <w:bCs/>
          <w:sz w:val="30"/>
          <w:szCs w:val="30"/>
        </w:rPr>
      </w:pPr>
      <w:r w:rsidRPr="00577D17">
        <w:rPr>
          <w:b/>
          <w:sz w:val="30"/>
          <w:szCs w:val="30"/>
        </w:rPr>
        <w:t xml:space="preserve">За 5 лет в нашей стране в результате ДТП не стало 93 </w:t>
      </w:r>
      <w:r w:rsidR="00704870">
        <w:rPr>
          <w:b/>
          <w:sz w:val="30"/>
          <w:szCs w:val="30"/>
        </w:rPr>
        <w:t>детей</w:t>
      </w:r>
      <w:r w:rsidRPr="00577D17">
        <w:rPr>
          <w:b/>
          <w:sz w:val="30"/>
          <w:szCs w:val="30"/>
        </w:rPr>
        <w:t>!</w:t>
      </w:r>
      <w:r w:rsidRPr="007F1F22">
        <w:rPr>
          <w:sz w:val="30"/>
          <w:szCs w:val="30"/>
        </w:rPr>
        <w:t xml:space="preserve"> </w:t>
      </w:r>
      <w:r w:rsidRPr="00577D17">
        <w:rPr>
          <w:b/>
          <w:sz w:val="30"/>
          <w:szCs w:val="30"/>
        </w:rPr>
        <w:t>Это три ученических класса.</w:t>
      </w:r>
      <w:r w:rsidRPr="00577D17">
        <w:rPr>
          <w:b/>
          <w:bCs/>
          <w:sz w:val="30"/>
          <w:szCs w:val="30"/>
        </w:rPr>
        <w:t xml:space="preserve"> Каждый четвертый ребёнок, пострадавший в результате аварии</w:t>
      </w:r>
      <w:r w:rsidR="00D74CC9" w:rsidRPr="00577D17">
        <w:rPr>
          <w:b/>
          <w:bCs/>
          <w:sz w:val="30"/>
          <w:szCs w:val="30"/>
        </w:rPr>
        <w:t>,</w:t>
      </w:r>
      <w:r w:rsidRPr="00577D17">
        <w:rPr>
          <w:b/>
          <w:bCs/>
          <w:sz w:val="30"/>
          <w:szCs w:val="30"/>
        </w:rPr>
        <w:t xml:space="preserve"> становится инвалидом. </w:t>
      </w:r>
    </w:p>
    <w:p w14:paraId="3E156DD5" w14:textId="77777777" w:rsidR="00084EA8" w:rsidRPr="007F1F22" w:rsidRDefault="00084EA8" w:rsidP="00DC16FB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В последние годы мы стали свидетелями активного использования в дорожном движении средств персональной мобильности и возрастающего интереса к передвижению на велосипедах.</w:t>
      </w:r>
    </w:p>
    <w:p w14:paraId="57235BE5" w14:textId="77777777" w:rsidR="00084EA8" w:rsidRPr="007F1F22" w:rsidRDefault="00084EA8" w:rsidP="00DC16FB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С 1 сентября 2025 года вступ</w:t>
      </w:r>
      <w:r w:rsidR="006410C0" w:rsidRPr="007F1F22">
        <w:rPr>
          <w:sz w:val="30"/>
          <w:szCs w:val="30"/>
        </w:rPr>
        <w:t>или</w:t>
      </w:r>
      <w:r w:rsidRPr="007F1F22">
        <w:rPr>
          <w:sz w:val="30"/>
          <w:szCs w:val="30"/>
        </w:rPr>
        <w:t xml:space="preserve"> в силу изменения в ПДД, касающиеся движения на данных транспортных средствах. </w:t>
      </w:r>
    </w:p>
    <w:p w14:paraId="02894007" w14:textId="77777777" w:rsidR="00084EA8" w:rsidRPr="007F1F22" w:rsidRDefault="00084EA8" w:rsidP="00DC16FB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Устройства, которые способные развивать скорость свыше 25 км/ч приравниваются к мопедам или мотоциклам</w:t>
      </w:r>
      <w:r w:rsidR="001D668B" w:rsidRPr="007F1F22">
        <w:rPr>
          <w:sz w:val="30"/>
          <w:szCs w:val="30"/>
        </w:rPr>
        <w:t>. Д</w:t>
      </w:r>
      <w:r w:rsidRPr="007F1F22">
        <w:rPr>
          <w:sz w:val="30"/>
          <w:szCs w:val="30"/>
        </w:rPr>
        <w:t>ля управления ими нужна регистрация транспортного средства и водительское удостоверение.</w:t>
      </w:r>
    </w:p>
    <w:p w14:paraId="666A0C3B" w14:textId="77777777" w:rsidR="00084EA8" w:rsidRPr="007F1F22" w:rsidRDefault="00084EA8" w:rsidP="00DC16FB">
      <w:pPr>
        <w:pStyle w:val="ConsPlusNormal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F1F22">
        <w:rPr>
          <w:rFonts w:ascii="Times New Roman" w:hAnsi="Times New Roman" w:cs="Times New Roman"/>
          <w:sz w:val="30"/>
          <w:szCs w:val="30"/>
        </w:rPr>
        <w:t>Важно знать, что в ПДД предусмотрен</w:t>
      </w:r>
      <w:r w:rsidRPr="007F1F2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F1F22">
        <w:rPr>
          <w:rFonts w:ascii="Times New Roman" w:hAnsi="Times New Roman" w:cs="Times New Roman"/>
          <w:sz w:val="30"/>
          <w:szCs w:val="30"/>
        </w:rPr>
        <w:t>запрет на использование средств персональной мобильности детьми до 14 лет без сопровождения взрослого. Детям до 14 лет разрешено самостоятельно кататься на средствах персональной мобильности только в жилых зонах.</w:t>
      </w:r>
      <w:r w:rsidRPr="007F1F22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7F1F22">
        <w:rPr>
          <w:rFonts w:ascii="Times New Roman" w:hAnsi="Times New Roman" w:cs="Times New Roman"/>
          <w:i/>
          <w:sz w:val="30"/>
          <w:szCs w:val="30"/>
        </w:rPr>
        <w:t>(Жилая зона</w:t>
      </w:r>
      <w:r w:rsidR="00A21F9B" w:rsidRPr="007F1F22">
        <w:rPr>
          <w:rFonts w:ascii="Times New Roman" w:hAnsi="Times New Roman" w:cs="Times New Roman"/>
          <w:i/>
          <w:sz w:val="30"/>
          <w:szCs w:val="30"/>
        </w:rPr>
        <w:t> </w:t>
      </w:r>
      <w:r w:rsidRPr="007F1F22">
        <w:rPr>
          <w:rFonts w:ascii="Times New Roman" w:hAnsi="Times New Roman" w:cs="Times New Roman"/>
          <w:i/>
          <w:sz w:val="30"/>
          <w:szCs w:val="30"/>
        </w:rPr>
        <w:t>- территория, въезды и выезды с которой обозначены дорожными знаками "Жилая зона" и "Конец жилой зоны", а также дворовая территория, прилегающая к жилой застройке, территория садоводческого товарищества или дачного кооператива).</w:t>
      </w:r>
    </w:p>
    <w:p w14:paraId="0D641C6A" w14:textId="77777777" w:rsidR="00084EA8" w:rsidRPr="007F1F22" w:rsidRDefault="001D668B" w:rsidP="00DC16FB">
      <w:pPr>
        <w:pStyle w:val="0410041704300433043E043B04460435043D044204401004410438043D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i/>
          <w:color w:val="auto"/>
          <w:spacing w:val="0"/>
          <w:sz w:val="30"/>
          <w:szCs w:val="30"/>
        </w:rPr>
      </w:pPr>
      <w:r w:rsidRPr="007F1F22">
        <w:rPr>
          <w:rFonts w:ascii="Times New Roman" w:hAnsi="Times New Roman" w:cs="Times New Roman"/>
          <w:b w:val="0"/>
          <w:color w:val="auto"/>
          <w:spacing w:val="0"/>
          <w:sz w:val="30"/>
          <w:szCs w:val="30"/>
        </w:rPr>
        <w:t>В</w:t>
      </w:r>
      <w:r w:rsidR="00084EA8" w:rsidRPr="007F1F22">
        <w:rPr>
          <w:rFonts w:ascii="Times New Roman" w:hAnsi="Times New Roman" w:cs="Times New Roman"/>
          <w:b w:val="0"/>
          <w:color w:val="auto"/>
          <w:spacing w:val="0"/>
          <w:sz w:val="30"/>
          <w:szCs w:val="30"/>
        </w:rPr>
        <w:t xml:space="preserve">одителям средств персональной мобильности запрещается движение в пешеходной зоне! </w:t>
      </w:r>
      <w:r w:rsidR="00084EA8" w:rsidRPr="007F1F22">
        <w:rPr>
          <w:rFonts w:ascii="Times New Roman" w:hAnsi="Times New Roman" w:cs="Times New Roman"/>
          <w:b w:val="0"/>
          <w:i/>
          <w:color w:val="auto"/>
          <w:spacing w:val="0"/>
          <w:sz w:val="30"/>
          <w:szCs w:val="30"/>
        </w:rPr>
        <w:t>(Пешеходная зона - территория, предназначенная для движения пешеходов и велосипедистов, въезды на которую и выезды с которой обозначены дорожными знаками «Пешеходная зона» и «Конец пешеходной зоны»).</w:t>
      </w:r>
    </w:p>
    <w:p w14:paraId="54A2C4FB" w14:textId="77777777" w:rsidR="001D668B" w:rsidRDefault="001D668B" w:rsidP="00DC16FB">
      <w:pPr>
        <w:pStyle w:val="p-normal"/>
        <w:widowControl w:val="0"/>
        <w:spacing w:before="0" w:beforeAutospacing="0" w:after="0" w:afterAutospacing="0"/>
        <w:ind w:firstLine="709"/>
        <w:jc w:val="both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  <w:r w:rsidRPr="007F1F22">
        <w:rPr>
          <w:rStyle w:val="word-wrapper"/>
          <w:color w:val="242424"/>
          <w:sz w:val="30"/>
          <w:szCs w:val="30"/>
          <w:bdr w:val="none" w:sz="0" w:space="0" w:color="auto" w:frame="1"/>
        </w:rPr>
        <w:t>Водителю велосипеда до четырнадцати</w:t>
      </w:r>
      <w:r w:rsidRPr="007F1F22">
        <w:rPr>
          <w:rStyle w:val="h-normal"/>
          <w:rFonts w:eastAsia="SimSun"/>
          <w:color w:val="242424"/>
          <w:sz w:val="30"/>
          <w:szCs w:val="30"/>
          <w:bdr w:val="none" w:sz="0" w:space="0" w:color="auto" w:frame="1"/>
        </w:rPr>
        <w:t xml:space="preserve"> </w:t>
      </w:r>
      <w:r w:rsidRPr="007F1F22">
        <w:rPr>
          <w:rStyle w:val="word-wrapper"/>
          <w:color w:val="242424"/>
          <w:sz w:val="30"/>
          <w:szCs w:val="30"/>
          <w:bdr w:val="none" w:sz="0" w:space="0" w:color="auto" w:frame="1"/>
        </w:rPr>
        <w:t>лет запрещается управлять велосипедом по проезжей части и обочине без сопровождения взрослого. Разрешается кататься на велосипеде в пешеходных и жилых зонах, по тротуарам, велосипедным и пешеходным дорожкам.</w:t>
      </w:r>
    </w:p>
    <w:p w14:paraId="036BAD0D" w14:textId="77777777" w:rsidR="006540C1" w:rsidRPr="007F1F22" w:rsidRDefault="006540C1" w:rsidP="005144DB">
      <w:pPr>
        <w:pStyle w:val="p-normal"/>
        <w:widowControl w:val="0"/>
        <w:spacing w:before="0" w:beforeAutospacing="0" w:after="0" w:afterAutospacing="0"/>
        <w:ind w:firstLine="709"/>
        <w:jc w:val="center"/>
        <w:textAlignment w:val="baseline"/>
        <w:rPr>
          <w:rStyle w:val="word-wrapper"/>
          <w:color w:val="242424"/>
          <w:sz w:val="30"/>
          <w:szCs w:val="30"/>
          <w:bdr w:val="none" w:sz="0" w:space="0" w:color="auto" w:frame="1"/>
        </w:rPr>
      </w:pPr>
      <w:r>
        <w:rPr>
          <w:noProof/>
        </w:rPr>
        <w:drawing>
          <wp:inline distT="0" distB="0" distL="0" distR="0" wp14:anchorId="104C1995" wp14:editId="527E2AB1">
            <wp:extent cx="5246465" cy="257495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15426" t="22714" r="33778" b="32964"/>
                    <a:stretch/>
                  </pic:blipFill>
                  <pic:spPr bwMode="auto">
                    <a:xfrm>
                      <a:off x="0" y="0"/>
                      <a:ext cx="5261711" cy="2582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A735C" w14:textId="77777777" w:rsidR="001D668B" w:rsidRPr="007F1F22" w:rsidRDefault="001D668B" w:rsidP="00DC16FB">
      <w:pPr>
        <w:pStyle w:val="p-normal"/>
        <w:widowControl w:val="0"/>
        <w:spacing w:before="0" w:beforeAutospacing="0" w:after="0" w:afterAutospacing="0"/>
        <w:ind w:firstLine="709"/>
        <w:jc w:val="both"/>
        <w:textAlignment w:val="baseline"/>
        <w:rPr>
          <w:b/>
          <w:sz w:val="30"/>
          <w:szCs w:val="30"/>
        </w:rPr>
      </w:pPr>
      <w:r w:rsidRPr="007F1F22">
        <w:rPr>
          <w:sz w:val="30"/>
          <w:szCs w:val="30"/>
        </w:rPr>
        <w:lastRenderedPageBreak/>
        <w:t>Перед пересечением проезжей части по пешеходному переходу велосипедист и водитель средства персональной мобильности обязаны спешиваться.</w:t>
      </w:r>
      <w:r w:rsidRPr="007F1F22">
        <w:rPr>
          <w:b/>
          <w:sz w:val="30"/>
          <w:szCs w:val="30"/>
        </w:rPr>
        <w:t xml:space="preserve"> </w:t>
      </w:r>
    </w:p>
    <w:p w14:paraId="5B886DA2" w14:textId="77777777" w:rsidR="001D668B" w:rsidRPr="007F1F22" w:rsidRDefault="001D668B" w:rsidP="00DC16FB">
      <w:pPr>
        <w:pStyle w:val="0410041704300433043E043B04460435043D044204401004410438043D"/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pacing w:val="0"/>
          <w:sz w:val="30"/>
          <w:szCs w:val="30"/>
        </w:rPr>
      </w:pPr>
      <w:r w:rsidRPr="007F1F22">
        <w:rPr>
          <w:rFonts w:ascii="Times New Roman" w:hAnsi="Times New Roman" w:cs="Times New Roman"/>
          <w:b w:val="0"/>
          <w:color w:val="auto"/>
          <w:spacing w:val="0"/>
          <w:sz w:val="30"/>
          <w:szCs w:val="30"/>
        </w:rPr>
        <w:t>Запрещается двигаться на средстве персональной мобильности в населенном пункте со скоростью более 10 км/час. Исключение – велодорожки и край проезжей части: здесь можно ехать до 25 км/час.</w:t>
      </w:r>
    </w:p>
    <w:p w14:paraId="1BE2B832" w14:textId="77777777" w:rsidR="003957C7" w:rsidRPr="007F1F22" w:rsidRDefault="003957C7" w:rsidP="00DC16FB">
      <w:pPr>
        <w:pStyle w:val="af"/>
        <w:widowControl w:val="0"/>
        <w:spacing w:after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 xml:space="preserve">В текущем году особенно актуальна проблема травматизма несовершеннолетних водителей. За 7 месяцев т.г. </w:t>
      </w:r>
      <w:r w:rsidR="00F96DE3" w:rsidRPr="007F1F22">
        <w:rPr>
          <w:sz w:val="30"/>
          <w:szCs w:val="30"/>
        </w:rPr>
        <w:t xml:space="preserve">в республике </w:t>
      </w:r>
      <w:r w:rsidRPr="007F1F22">
        <w:rPr>
          <w:sz w:val="30"/>
          <w:szCs w:val="30"/>
        </w:rPr>
        <w:t>количество ДТП с их участием выросло в 2,4 раза (</w:t>
      </w:r>
      <w:r w:rsidR="00DF40A4" w:rsidRPr="007F1F22">
        <w:rPr>
          <w:sz w:val="30"/>
          <w:szCs w:val="30"/>
        </w:rPr>
        <w:t>с 11 до 26; +15)</w:t>
      </w:r>
      <w:r w:rsidRPr="007F1F22">
        <w:rPr>
          <w:sz w:val="30"/>
          <w:szCs w:val="30"/>
        </w:rPr>
        <w:t>.</w:t>
      </w:r>
    </w:p>
    <w:p w14:paraId="63C10F8F" w14:textId="77777777" w:rsidR="003957C7" w:rsidRPr="007F1F22" w:rsidRDefault="00DF40A4" w:rsidP="00DC16FB">
      <w:pPr>
        <w:pStyle w:val="af"/>
        <w:widowControl w:val="0"/>
        <w:spacing w:after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>Необходимо и</w:t>
      </w:r>
      <w:r w:rsidR="003957C7" w:rsidRPr="007F1F22">
        <w:rPr>
          <w:rStyle w:val="ad"/>
          <w:b w:val="0"/>
          <w:color w:val="000000"/>
          <w:sz w:val="30"/>
          <w:szCs w:val="30"/>
        </w:rPr>
        <w:t>сключит</w:t>
      </w:r>
      <w:r w:rsidRPr="007F1F22">
        <w:rPr>
          <w:rStyle w:val="ad"/>
          <w:b w:val="0"/>
          <w:color w:val="000000"/>
          <w:sz w:val="30"/>
          <w:szCs w:val="30"/>
        </w:rPr>
        <w:t>ь</w:t>
      </w:r>
      <w:r w:rsidR="003957C7" w:rsidRPr="007F1F22">
        <w:rPr>
          <w:rStyle w:val="ad"/>
          <w:b w:val="0"/>
          <w:color w:val="000000"/>
          <w:sz w:val="30"/>
          <w:szCs w:val="30"/>
        </w:rPr>
        <w:t xml:space="preserve"> доступ несовершеннолетних к автомобилям, мотоциклам и мопедам</w:t>
      </w:r>
      <w:r w:rsidRPr="007F1F22">
        <w:rPr>
          <w:rStyle w:val="ad"/>
          <w:b w:val="0"/>
          <w:color w:val="000000"/>
          <w:sz w:val="30"/>
          <w:szCs w:val="30"/>
        </w:rPr>
        <w:t>, а также к ключам от них</w:t>
      </w:r>
      <w:r w:rsidR="003957C7" w:rsidRPr="007F1F22">
        <w:rPr>
          <w:rStyle w:val="ad"/>
          <w:b w:val="0"/>
          <w:color w:val="000000"/>
          <w:sz w:val="30"/>
          <w:szCs w:val="30"/>
        </w:rPr>
        <w:t>.</w:t>
      </w:r>
      <w:r w:rsidR="00A21F9B" w:rsidRPr="007F1F22">
        <w:rPr>
          <w:rStyle w:val="ad"/>
          <w:b w:val="0"/>
          <w:color w:val="000000"/>
          <w:sz w:val="30"/>
          <w:szCs w:val="30"/>
        </w:rPr>
        <w:t xml:space="preserve"> 12 фактов </w:t>
      </w:r>
      <w:r w:rsidR="00042394" w:rsidRPr="007F1F22">
        <w:rPr>
          <w:rStyle w:val="ad"/>
          <w:b w:val="0"/>
          <w:color w:val="000000"/>
          <w:sz w:val="30"/>
          <w:szCs w:val="30"/>
        </w:rPr>
        <w:t>травмирования</w:t>
      </w:r>
      <w:r w:rsidR="00A21F9B" w:rsidRPr="007F1F22">
        <w:rPr>
          <w:rStyle w:val="ad"/>
          <w:b w:val="0"/>
          <w:color w:val="000000"/>
          <w:sz w:val="30"/>
          <w:szCs w:val="30"/>
        </w:rPr>
        <w:t xml:space="preserve"> детей</w:t>
      </w:r>
      <w:r w:rsidR="00042394" w:rsidRPr="007F1F22">
        <w:rPr>
          <w:rStyle w:val="ad"/>
          <w:b w:val="0"/>
          <w:color w:val="000000"/>
          <w:sz w:val="30"/>
          <w:szCs w:val="30"/>
        </w:rPr>
        <w:t xml:space="preserve"> произошли из-за беспечности родителей, которые оставили ключи от автомобилей в доступной месте, а те воспользовались этим.</w:t>
      </w:r>
      <w:r w:rsidR="003957C7" w:rsidRPr="007F1F22">
        <w:rPr>
          <w:rStyle w:val="ad"/>
          <w:b w:val="0"/>
          <w:color w:val="000000"/>
          <w:sz w:val="30"/>
          <w:szCs w:val="30"/>
        </w:rPr>
        <w:t xml:space="preserve"> </w:t>
      </w:r>
    </w:p>
    <w:p w14:paraId="007EC00A" w14:textId="77777777" w:rsidR="003957C7" w:rsidRPr="007F1F22" w:rsidRDefault="003957C7" w:rsidP="00DC16FB">
      <w:pPr>
        <w:widowControl w:val="0"/>
        <w:ind w:firstLine="709"/>
        <w:jc w:val="both"/>
        <w:rPr>
          <w:sz w:val="30"/>
          <w:szCs w:val="30"/>
          <w:lang w:val="be-BY"/>
        </w:rPr>
      </w:pPr>
      <w:r w:rsidRPr="007F1F22">
        <w:rPr>
          <w:sz w:val="30"/>
          <w:szCs w:val="30"/>
          <w:lang w:val="be-BY"/>
        </w:rPr>
        <w:t xml:space="preserve">Детям до 16 лет нельзя садиться за руль мопеда (скутера). Прежде чем ощутить себя водителем мопеда, подросток обязан сдать экзамен в ГАИ и получить удостоверение соответствующей категории. </w:t>
      </w:r>
    </w:p>
    <w:p w14:paraId="1999E001" w14:textId="77777777" w:rsidR="003957C7" w:rsidRPr="007F1F22" w:rsidRDefault="003957C7" w:rsidP="00DC16FB">
      <w:pPr>
        <w:widowControl w:val="0"/>
        <w:ind w:firstLine="709"/>
        <w:jc w:val="both"/>
        <w:rPr>
          <w:sz w:val="30"/>
          <w:szCs w:val="30"/>
          <w:lang w:val="be-BY"/>
        </w:rPr>
      </w:pPr>
      <w:r w:rsidRPr="007F1F22">
        <w:rPr>
          <w:sz w:val="30"/>
          <w:szCs w:val="30"/>
          <w:lang w:val="be-BY"/>
        </w:rPr>
        <w:t xml:space="preserve">Для получения водительского удостоверения категории «АМ» (мопеды), необходимо в порядке самоподготовки сдать в ГАИ теоретический экзамен по ПДД. </w:t>
      </w:r>
    </w:p>
    <w:p w14:paraId="3F334BD3" w14:textId="77777777" w:rsidR="003957C7" w:rsidRDefault="003957C7" w:rsidP="00DC16FB">
      <w:pPr>
        <w:widowControl w:val="0"/>
        <w:ind w:firstLine="709"/>
        <w:jc w:val="both"/>
        <w:rPr>
          <w:i/>
          <w:sz w:val="30"/>
          <w:szCs w:val="30"/>
        </w:rPr>
      </w:pPr>
      <w:r w:rsidRPr="007F1F22">
        <w:rPr>
          <w:i/>
          <w:sz w:val="30"/>
          <w:szCs w:val="30"/>
        </w:rPr>
        <w:t>Мопед – двух- или трехколесное механическое транспортное средство, приводимое в движение двигателем с рабочим объемом до 50 куб. см или электродвигателем номинальной максимальной мощностью более 0,25 кВт и не более 4 кВт и имеющее максимальную конструктивную скорость движения, определенную его техническими характеристиками, не более 50 км/ч.</w:t>
      </w:r>
    </w:p>
    <w:p w14:paraId="2DF0AB3E" w14:textId="77777777" w:rsidR="00A30E1A" w:rsidRDefault="006540C1" w:rsidP="005144DB">
      <w:pPr>
        <w:widowControl w:val="0"/>
        <w:ind w:firstLine="709"/>
        <w:jc w:val="center"/>
        <w:rPr>
          <w:i/>
          <w:sz w:val="30"/>
          <w:szCs w:val="30"/>
        </w:rPr>
      </w:pPr>
      <w:r>
        <w:rPr>
          <w:noProof/>
        </w:rPr>
        <w:drawing>
          <wp:inline distT="0" distB="0" distL="0" distR="0" wp14:anchorId="4D389FAB" wp14:editId="10523505">
            <wp:extent cx="5342152" cy="3557955"/>
            <wp:effectExtent l="0" t="0" r="0" b="4445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877" cy="35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6338E" w14:textId="77777777" w:rsidR="00A30E1A" w:rsidRPr="007F1F22" w:rsidRDefault="00A30E1A" w:rsidP="00DC16FB">
      <w:pPr>
        <w:widowControl w:val="0"/>
        <w:ind w:firstLine="709"/>
        <w:jc w:val="both"/>
        <w:rPr>
          <w:i/>
          <w:sz w:val="30"/>
          <w:szCs w:val="30"/>
          <w:lang w:val="be-BY"/>
        </w:rPr>
      </w:pPr>
    </w:p>
    <w:p w14:paraId="0E5493C0" w14:textId="77777777" w:rsidR="003957C7" w:rsidRPr="007F1F22" w:rsidRDefault="003957C7" w:rsidP="00DC16FB">
      <w:pPr>
        <w:widowControl w:val="0"/>
        <w:ind w:firstLine="709"/>
        <w:jc w:val="both"/>
        <w:rPr>
          <w:sz w:val="30"/>
          <w:szCs w:val="30"/>
          <w:lang w:val="be-BY"/>
        </w:rPr>
      </w:pPr>
      <w:r w:rsidRPr="007F1F22">
        <w:rPr>
          <w:sz w:val="30"/>
          <w:szCs w:val="30"/>
          <w:lang w:val="be-BY"/>
        </w:rPr>
        <w:lastRenderedPageBreak/>
        <w:t xml:space="preserve">Право на управление механическим транспортным средством подкатегории А1 (легкий мотоцикл) предоставляется лицам, достигшим 16-летнего возраста, при этом необходимо сдать как теоретический экзамен на знание ПДД, так и практический. </w:t>
      </w:r>
    </w:p>
    <w:p w14:paraId="5DB4D2F6" w14:textId="77777777" w:rsidR="003957C7" w:rsidRPr="007F1F22" w:rsidRDefault="003957C7" w:rsidP="00DC16FB">
      <w:pPr>
        <w:widowControl w:val="0"/>
        <w:ind w:firstLine="709"/>
        <w:jc w:val="both"/>
        <w:rPr>
          <w:i/>
          <w:sz w:val="30"/>
          <w:szCs w:val="30"/>
        </w:rPr>
      </w:pPr>
      <w:r w:rsidRPr="007F1F22">
        <w:rPr>
          <w:i/>
          <w:sz w:val="30"/>
          <w:szCs w:val="30"/>
        </w:rPr>
        <w:t xml:space="preserve">Подкатегория «А1» - мотоциклы с рабочим объемом двигателя, не превышающим 125 куб. см, и максимальной мощностью, не превышающей 11 кВт (легкие мотоциклы). </w:t>
      </w:r>
    </w:p>
    <w:p w14:paraId="7D0E19A1" w14:textId="77777777" w:rsidR="003957C7" w:rsidRPr="007F1F22" w:rsidRDefault="003957C7" w:rsidP="00DC16FB">
      <w:pPr>
        <w:widowControl w:val="0"/>
        <w:ind w:firstLine="709"/>
        <w:jc w:val="both"/>
        <w:rPr>
          <w:sz w:val="30"/>
          <w:szCs w:val="30"/>
          <w:lang w:val="be-BY"/>
        </w:rPr>
      </w:pPr>
      <w:r w:rsidRPr="007F1F22">
        <w:rPr>
          <w:sz w:val="30"/>
          <w:szCs w:val="30"/>
          <w:lang w:val="be-BY"/>
        </w:rPr>
        <w:t xml:space="preserve">Лица, окончившие обучение в учебной организации на категорию «А», с 18 лет имеют право на управление механическим транспортным средством категории «А» (мотоциклы) после успешной сдачи соответствующих экзаменов. </w:t>
      </w:r>
    </w:p>
    <w:p w14:paraId="20FA35C5" w14:textId="77777777" w:rsidR="003957C7" w:rsidRPr="007F1F22" w:rsidRDefault="003957C7" w:rsidP="00DC16FB">
      <w:pPr>
        <w:widowControl w:val="0"/>
        <w:ind w:firstLine="709"/>
        <w:jc w:val="both"/>
        <w:rPr>
          <w:sz w:val="30"/>
          <w:szCs w:val="30"/>
        </w:rPr>
      </w:pPr>
      <w:r w:rsidRPr="007F1F22">
        <w:rPr>
          <w:sz w:val="30"/>
          <w:szCs w:val="30"/>
        </w:rPr>
        <w:t xml:space="preserve">Для управления мопедом (скутером) требуется наличие водительского удостоверения категории «АМ». Обязательны своевременная регистрация транспортного средства, прохождение технического осмотра и страхование гражданской ответственности. </w:t>
      </w:r>
    </w:p>
    <w:p w14:paraId="39ED78D8" w14:textId="77777777" w:rsidR="003957C7" w:rsidRPr="007F1F22" w:rsidRDefault="003957C7" w:rsidP="00DC16FB">
      <w:pPr>
        <w:widowControl w:val="0"/>
        <w:ind w:right="-57" w:firstLine="709"/>
        <w:jc w:val="both"/>
        <w:rPr>
          <w:bCs/>
          <w:sz w:val="30"/>
          <w:szCs w:val="30"/>
          <w:lang w:val="be-BY"/>
        </w:rPr>
      </w:pPr>
      <w:r w:rsidRPr="007F1F22">
        <w:rPr>
          <w:bCs/>
          <w:sz w:val="30"/>
          <w:szCs w:val="30"/>
          <w:lang w:val="be-BY"/>
        </w:rPr>
        <w:t xml:space="preserve">При движении на мопеде водитель обязан быть в застегнутом мотошлеме и не перевозить пассажиров без застегнутого мотошлема. </w:t>
      </w:r>
    </w:p>
    <w:p w14:paraId="6641CBBC" w14:textId="77777777" w:rsidR="003957C7" w:rsidRPr="007F1F22" w:rsidRDefault="003957C7" w:rsidP="00DC16FB">
      <w:pPr>
        <w:widowControl w:val="0"/>
        <w:ind w:right="-57" w:firstLine="709"/>
        <w:jc w:val="both"/>
        <w:rPr>
          <w:bCs/>
          <w:sz w:val="30"/>
          <w:szCs w:val="30"/>
          <w:lang w:val="be-BY"/>
        </w:rPr>
      </w:pPr>
      <w:r w:rsidRPr="007F1F22">
        <w:rPr>
          <w:bCs/>
          <w:sz w:val="30"/>
          <w:szCs w:val="30"/>
          <w:lang w:val="be-BY"/>
        </w:rPr>
        <w:t xml:space="preserve">Как и любое транспортное средства мопед (скутер) должен эксплуатироваться только в технически исправном состоянии, без каких–либо </w:t>
      </w:r>
      <w:r w:rsidR="00DC16FB" w:rsidRPr="007F1F22">
        <w:rPr>
          <w:bCs/>
          <w:sz w:val="30"/>
          <w:szCs w:val="30"/>
        </w:rPr>
        <w:t>«</w:t>
      </w:r>
      <w:r w:rsidRPr="007F1F22">
        <w:rPr>
          <w:bCs/>
          <w:sz w:val="30"/>
          <w:szCs w:val="30"/>
          <w:lang w:val="be-BY"/>
        </w:rPr>
        <w:t>переделок</w:t>
      </w:r>
      <w:r w:rsidR="00DC16FB" w:rsidRPr="007F1F22">
        <w:rPr>
          <w:bCs/>
          <w:sz w:val="30"/>
          <w:szCs w:val="30"/>
        </w:rPr>
        <w:t>»</w:t>
      </w:r>
      <w:r w:rsidRPr="007F1F22">
        <w:rPr>
          <w:bCs/>
          <w:sz w:val="30"/>
          <w:szCs w:val="30"/>
          <w:lang w:val="be-BY"/>
        </w:rPr>
        <w:t>. Также в ПДД определен еще ряд запретов для водителя мопеда, а именно:</w:t>
      </w:r>
    </w:p>
    <w:p w14:paraId="0531E044" w14:textId="77777777" w:rsidR="00DC16FB" w:rsidRPr="007F1F22" w:rsidRDefault="003957C7" w:rsidP="00DC16FB">
      <w:pPr>
        <w:widowControl w:val="0"/>
        <w:ind w:right="-57" w:firstLine="709"/>
        <w:jc w:val="both"/>
        <w:rPr>
          <w:bCs/>
          <w:sz w:val="30"/>
          <w:szCs w:val="30"/>
          <w:lang w:val="be-BY"/>
        </w:rPr>
      </w:pPr>
      <w:r w:rsidRPr="007F1F22">
        <w:rPr>
          <w:bCs/>
          <w:sz w:val="30"/>
          <w:szCs w:val="30"/>
          <w:lang w:val="be-BY"/>
        </w:rPr>
        <w:t xml:space="preserve">нельзя перевозить пассажиров, если это не предусмотрено конструкцией мопеда, а также находящихся в состоянии опьянения; </w:t>
      </w:r>
    </w:p>
    <w:p w14:paraId="65753292" w14:textId="77777777" w:rsidR="003957C7" w:rsidRPr="007F1F22" w:rsidRDefault="003957C7" w:rsidP="00DC16FB">
      <w:pPr>
        <w:widowControl w:val="0"/>
        <w:ind w:right="-57" w:firstLine="709"/>
        <w:jc w:val="both"/>
        <w:rPr>
          <w:bCs/>
          <w:sz w:val="30"/>
          <w:szCs w:val="30"/>
          <w:lang w:val="be-BY"/>
        </w:rPr>
      </w:pPr>
      <w:r w:rsidRPr="007F1F22">
        <w:rPr>
          <w:bCs/>
          <w:sz w:val="30"/>
          <w:szCs w:val="30"/>
          <w:lang w:val="be-BY"/>
        </w:rPr>
        <w:t xml:space="preserve">в случае наличия предусмотренного места </w:t>
      </w:r>
      <w:r w:rsidR="00DC16FB" w:rsidRPr="007F1F22">
        <w:rPr>
          <w:bCs/>
          <w:sz w:val="30"/>
          <w:szCs w:val="30"/>
          <w:lang w:val="be-BY"/>
        </w:rPr>
        <w:t>–</w:t>
      </w:r>
      <w:r w:rsidRPr="007F1F22">
        <w:rPr>
          <w:bCs/>
          <w:sz w:val="30"/>
          <w:szCs w:val="30"/>
          <w:lang w:val="be-BY"/>
        </w:rPr>
        <w:t xml:space="preserve"> пассажир должен быть старше 12 лет;</w:t>
      </w:r>
    </w:p>
    <w:p w14:paraId="5C21E8C6" w14:textId="77777777" w:rsidR="003957C7" w:rsidRPr="007F1F22" w:rsidRDefault="003957C7" w:rsidP="00DC16FB">
      <w:pPr>
        <w:widowControl w:val="0"/>
        <w:ind w:right="-57" w:firstLine="709"/>
        <w:jc w:val="both"/>
        <w:rPr>
          <w:bCs/>
          <w:sz w:val="30"/>
          <w:szCs w:val="30"/>
          <w:lang w:val="be-BY"/>
        </w:rPr>
      </w:pPr>
      <w:r w:rsidRPr="007F1F22">
        <w:rPr>
          <w:bCs/>
          <w:sz w:val="30"/>
          <w:szCs w:val="30"/>
          <w:lang w:val="be-BY"/>
        </w:rPr>
        <w:t>водителю мопеда запрещается ездить по тротуарам, вел</w:t>
      </w:r>
      <w:r w:rsidR="0015468D" w:rsidRPr="007F1F22">
        <w:rPr>
          <w:bCs/>
          <w:sz w:val="30"/>
          <w:szCs w:val="30"/>
          <w:lang w:val="be-BY"/>
        </w:rPr>
        <w:t>осипедным и пешеходным дорожкам</w:t>
      </w:r>
      <w:r w:rsidRPr="007F1F22">
        <w:rPr>
          <w:bCs/>
          <w:sz w:val="30"/>
          <w:szCs w:val="30"/>
          <w:lang w:val="be-BY"/>
        </w:rPr>
        <w:t>.</w:t>
      </w:r>
    </w:p>
    <w:p w14:paraId="1BEBD6B0" w14:textId="77777777" w:rsidR="00577D17" w:rsidRDefault="0058620D" w:rsidP="00F96DE3">
      <w:pPr>
        <w:widowControl w:val="0"/>
        <w:ind w:firstLine="709"/>
        <w:jc w:val="both"/>
        <w:rPr>
          <w:sz w:val="30"/>
          <w:szCs w:val="30"/>
        </w:rPr>
      </w:pPr>
      <w:r w:rsidRPr="00577D17">
        <w:rPr>
          <w:b/>
          <w:sz w:val="30"/>
          <w:szCs w:val="30"/>
        </w:rPr>
        <w:t>Б</w:t>
      </w:r>
      <w:r w:rsidR="006376A1" w:rsidRPr="00577D17">
        <w:rPr>
          <w:b/>
          <w:sz w:val="30"/>
          <w:szCs w:val="30"/>
        </w:rPr>
        <w:t xml:space="preserve">лагополучие </w:t>
      </w:r>
      <w:r w:rsidRPr="00577D17">
        <w:rPr>
          <w:b/>
          <w:sz w:val="30"/>
          <w:szCs w:val="30"/>
        </w:rPr>
        <w:t xml:space="preserve">и безопасность </w:t>
      </w:r>
      <w:r w:rsidR="006376A1" w:rsidRPr="00577D17">
        <w:rPr>
          <w:b/>
          <w:sz w:val="30"/>
          <w:szCs w:val="30"/>
        </w:rPr>
        <w:t xml:space="preserve">детей в </w:t>
      </w:r>
      <w:r w:rsidRPr="00577D17">
        <w:rPr>
          <w:b/>
          <w:sz w:val="30"/>
          <w:szCs w:val="30"/>
        </w:rPr>
        <w:t>большинстве</w:t>
      </w:r>
      <w:r w:rsidR="006376A1" w:rsidRPr="00577D17">
        <w:rPr>
          <w:b/>
          <w:sz w:val="30"/>
          <w:szCs w:val="30"/>
        </w:rPr>
        <w:t xml:space="preserve"> слу</w:t>
      </w:r>
      <w:r w:rsidR="00EC7034">
        <w:rPr>
          <w:b/>
          <w:sz w:val="30"/>
          <w:szCs w:val="30"/>
        </w:rPr>
        <w:t>чаев зависит от Вас – родителей!</w:t>
      </w:r>
    </w:p>
    <w:p w14:paraId="4197E0D9" w14:textId="77777777" w:rsidR="00EC7034" w:rsidRDefault="00EC7034" w:rsidP="00F96DE3">
      <w:pPr>
        <w:widowControl w:val="0"/>
        <w:ind w:firstLine="709"/>
        <w:jc w:val="both"/>
        <w:rPr>
          <w:sz w:val="30"/>
          <w:szCs w:val="30"/>
        </w:rPr>
      </w:pPr>
    </w:p>
    <w:p w14:paraId="7A99C689" w14:textId="77777777" w:rsidR="00F96DE3" w:rsidRPr="007F1F22" w:rsidRDefault="006376A1" w:rsidP="00F96DE3">
      <w:pPr>
        <w:widowControl w:val="0"/>
        <w:ind w:firstLine="709"/>
        <w:jc w:val="both"/>
        <w:rPr>
          <w:color w:val="1F2229"/>
          <w:sz w:val="30"/>
          <w:szCs w:val="30"/>
        </w:rPr>
      </w:pPr>
      <w:r w:rsidRPr="007F1F22">
        <w:rPr>
          <w:sz w:val="30"/>
          <w:szCs w:val="30"/>
        </w:rPr>
        <w:t xml:space="preserve">Если Вы организуете их досуговую занятость, обеспечите контроль за пребыванием дома, в сети Интернет и во дворе, это минимизирует риски совершить необдуманный поступок. </w:t>
      </w:r>
      <w:r w:rsidRPr="007F1F22">
        <w:rPr>
          <w:bCs/>
          <w:sz w:val="30"/>
          <w:szCs w:val="30"/>
        </w:rPr>
        <w:t>Постоянно будьте в курсе, где и с кем ваш р</w:t>
      </w:r>
      <w:r w:rsidR="00BB3405">
        <w:rPr>
          <w:bCs/>
          <w:sz w:val="30"/>
          <w:szCs w:val="30"/>
        </w:rPr>
        <w:t>ебенок проводит свободное время.</w:t>
      </w:r>
    </w:p>
    <w:p w14:paraId="78627093" w14:textId="77777777" w:rsidR="006376A1" w:rsidRPr="007F1F22" w:rsidRDefault="006376A1" w:rsidP="00DC16FB">
      <w:pPr>
        <w:widowControl w:val="0"/>
        <w:ind w:firstLine="709"/>
        <w:jc w:val="both"/>
        <w:rPr>
          <w:color w:val="1F2229"/>
          <w:sz w:val="30"/>
          <w:szCs w:val="30"/>
        </w:rPr>
      </w:pPr>
    </w:p>
    <w:sectPr w:rsidR="006376A1" w:rsidRPr="007F1F22" w:rsidSect="00577D17">
      <w:headerReference w:type="even" r:id="rId28"/>
      <w:headerReference w:type="default" r:id="rId29"/>
      <w:pgSz w:w="11906" w:h="16838"/>
      <w:pgMar w:top="1134" w:right="567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4732C" w14:textId="77777777" w:rsidR="00F33190" w:rsidRDefault="00F33190" w:rsidP="00626BFC">
      <w:r>
        <w:separator/>
      </w:r>
    </w:p>
  </w:endnote>
  <w:endnote w:type="continuationSeparator" w:id="0">
    <w:p w14:paraId="33A05D89" w14:textId="77777777" w:rsidR="00F33190" w:rsidRDefault="00F33190" w:rsidP="00626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ios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6E6FE" w14:textId="77777777" w:rsidR="00F33190" w:rsidRDefault="00F33190" w:rsidP="00626BFC">
      <w:r>
        <w:separator/>
      </w:r>
    </w:p>
  </w:footnote>
  <w:footnote w:type="continuationSeparator" w:id="0">
    <w:p w14:paraId="1039F0C4" w14:textId="77777777" w:rsidR="00F33190" w:rsidRDefault="00F33190" w:rsidP="00626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2221" w14:textId="77777777" w:rsidR="005A6540" w:rsidRDefault="00E36DC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4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4E38EF" w14:textId="77777777" w:rsidR="005A6540" w:rsidRDefault="005A654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FE43" w14:textId="77777777" w:rsidR="005A6540" w:rsidRDefault="00E36DC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A654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B3405">
      <w:rPr>
        <w:rStyle w:val="a5"/>
        <w:noProof/>
      </w:rPr>
      <w:t>13</w:t>
    </w:r>
    <w:r>
      <w:rPr>
        <w:rStyle w:val="a5"/>
      </w:rPr>
      <w:fldChar w:fldCharType="end"/>
    </w:r>
  </w:p>
  <w:p w14:paraId="44913019" w14:textId="77777777" w:rsidR="005A6540" w:rsidRDefault="005A6540" w:rsidP="003C0E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1A76"/>
    <w:multiLevelType w:val="hybridMultilevel"/>
    <w:tmpl w:val="96E457AE"/>
    <w:lvl w:ilvl="0" w:tplc="FFFFFFFF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728192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F43"/>
    <w:rsid w:val="00005E96"/>
    <w:rsid w:val="0001530E"/>
    <w:rsid w:val="000160DF"/>
    <w:rsid w:val="00017CF9"/>
    <w:rsid w:val="00026B69"/>
    <w:rsid w:val="000374C4"/>
    <w:rsid w:val="00042394"/>
    <w:rsid w:val="00045B75"/>
    <w:rsid w:val="00050DC9"/>
    <w:rsid w:val="00051309"/>
    <w:rsid w:val="000531C5"/>
    <w:rsid w:val="0006320A"/>
    <w:rsid w:val="00064A7E"/>
    <w:rsid w:val="00065DCD"/>
    <w:rsid w:val="000751F3"/>
    <w:rsid w:val="00077B55"/>
    <w:rsid w:val="00084EA8"/>
    <w:rsid w:val="00096867"/>
    <w:rsid w:val="000B54A4"/>
    <w:rsid w:val="000C1084"/>
    <w:rsid w:val="000C13ED"/>
    <w:rsid w:val="000E63F4"/>
    <w:rsid w:val="000F1406"/>
    <w:rsid w:val="000F2538"/>
    <w:rsid w:val="000F6F91"/>
    <w:rsid w:val="00110F36"/>
    <w:rsid w:val="00120B23"/>
    <w:rsid w:val="0012599F"/>
    <w:rsid w:val="00126A57"/>
    <w:rsid w:val="00127B63"/>
    <w:rsid w:val="00137748"/>
    <w:rsid w:val="001403A7"/>
    <w:rsid w:val="00141F43"/>
    <w:rsid w:val="0014425B"/>
    <w:rsid w:val="0015468D"/>
    <w:rsid w:val="001629B4"/>
    <w:rsid w:val="00162AD7"/>
    <w:rsid w:val="0018221D"/>
    <w:rsid w:val="00192D75"/>
    <w:rsid w:val="001A728A"/>
    <w:rsid w:val="001B1C00"/>
    <w:rsid w:val="001B20FB"/>
    <w:rsid w:val="001B3BA8"/>
    <w:rsid w:val="001B42B2"/>
    <w:rsid w:val="001B7312"/>
    <w:rsid w:val="001B7CD5"/>
    <w:rsid w:val="001C16BB"/>
    <w:rsid w:val="001C39EB"/>
    <w:rsid w:val="001C5320"/>
    <w:rsid w:val="001D568D"/>
    <w:rsid w:val="001D668B"/>
    <w:rsid w:val="001E3BE2"/>
    <w:rsid w:val="001E61E9"/>
    <w:rsid w:val="001E6F47"/>
    <w:rsid w:val="001F33A7"/>
    <w:rsid w:val="0020678B"/>
    <w:rsid w:val="00207D02"/>
    <w:rsid w:val="00214B47"/>
    <w:rsid w:val="002254C9"/>
    <w:rsid w:val="00230898"/>
    <w:rsid w:val="00237738"/>
    <w:rsid w:val="00244C24"/>
    <w:rsid w:val="00246EBE"/>
    <w:rsid w:val="0026535B"/>
    <w:rsid w:val="002738DC"/>
    <w:rsid w:val="00276744"/>
    <w:rsid w:val="00276E12"/>
    <w:rsid w:val="002771AB"/>
    <w:rsid w:val="0028401F"/>
    <w:rsid w:val="00296D06"/>
    <w:rsid w:val="002A067F"/>
    <w:rsid w:val="002A6162"/>
    <w:rsid w:val="002C2F9F"/>
    <w:rsid w:val="002D2942"/>
    <w:rsid w:val="002D555A"/>
    <w:rsid w:val="002D6827"/>
    <w:rsid w:val="002E53C5"/>
    <w:rsid w:val="002E7051"/>
    <w:rsid w:val="002F72C4"/>
    <w:rsid w:val="003019B0"/>
    <w:rsid w:val="00304570"/>
    <w:rsid w:val="0030566A"/>
    <w:rsid w:val="003214D3"/>
    <w:rsid w:val="00347C38"/>
    <w:rsid w:val="00356DF4"/>
    <w:rsid w:val="00365975"/>
    <w:rsid w:val="00381A17"/>
    <w:rsid w:val="0038220A"/>
    <w:rsid w:val="003842A8"/>
    <w:rsid w:val="0038483A"/>
    <w:rsid w:val="00385A81"/>
    <w:rsid w:val="003863DE"/>
    <w:rsid w:val="00386F84"/>
    <w:rsid w:val="00392866"/>
    <w:rsid w:val="003957C7"/>
    <w:rsid w:val="003A4C36"/>
    <w:rsid w:val="003C0EAD"/>
    <w:rsid w:val="003C1402"/>
    <w:rsid w:val="003C5CA5"/>
    <w:rsid w:val="003C7A90"/>
    <w:rsid w:val="003E545B"/>
    <w:rsid w:val="003E7B72"/>
    <w:rsid w:val="003F6EBC"/>
    <w:rsid w:val="0040658D"/>
    <w:rsid w:val="004113C0"/>
    <w:rsid w:val="00415410"/>
    <w:rsid w:val="004179A0"/>
    <w:rsid w:val="004245C8"/>
    <w:rsid w:val="004269F3"/>
    <w:rsid w:val="004323F5"/>
    <w:rsid w:val="00432F6E"/>
    <w:rsid w:val="00434E68"/>
    <w:rsid w:val="0043570E"/>
    <w:rsid w:val="0043762C"/>
    <w:rsid w:val="004437E3"/>
    <w:rsid w:val="00453D24"/>
    <w:rsid w:val="004748BF"/>
    <w:rsid w:val="004907D7"/>
    <w:rsid w:val="004960FB"/>
    <w:rsid w:val="004A28ED"/>
    <w:rsid w:val="004A2C8C"/>
    <w:rsid w:val="004B0369"/>
    <w:rsid w:val="004C15E8"/>
    <w:rsid w:val="004C31CB"/>
    <w:rsid w:val="004C7887"/>
    <w:rsid w:val="004E081B"/>
    <w:rsid w:val="004E5EA6"/>
    <w:rsid w:val="004F1E8A"/>
    <w:rsid w:val="004F2400"/>
    <w:rsid w:val="0050009E"/>
    <w:rsid w:val="00504151"/>
    <w:rsid w:val="005144DB"/>
    <w:rsid w:val="005158B7"/>
    <w:rsid w:val="00524341"/>
    <w:rsid w:val="005307F5"/>
    <w:rsid w:val="00531154"/>
    <w:rsid w:val="005363CC"/>
    <w:rsid w:val="00541C0E"/>
    <w:rsid w:val="00541E7E"/>
    <w:rsid w:val="005422A4"/>
    <w:rsid w:val="00543F90"/>
    <w:rsid w:val="00573DFD"/>
    <w:rsid w:val="00577D17"/>
    <w:rsid w:val="005810BB"/>
    <w:rsid w:val="0058620D"/>
    <w:rsid w:val="005934A8"/>
    <w:rsid w:val="00595FC1"/>
    <w:rsid w:val="005A3DC9"/>
    <w:rsid w:val="005A62BE"/>
    <w:rsid w:val="005A6540"/>
    <w:rsid w:val="005E5035"/>
    <w:rsid w:val="005F2173"/>
    <w:rsid w:val="005F2FA8"/>
    <w:rsid w:val="005F4128"/>
    <w:rsid w:val="005F762D"/>
    <w:rsid w:val="005F7F76"/>
    <w:rsid w:val="00606DFD"/>
    <w:rsid w:val="0061038E"/>
    <w:rsid w:val="00620E08"/>
    <w:rsid w:val="006212FF"/>
    <w:rsid w:val="006225CF"/>
    <w:rsid w:val="00626BFC"/>
    <w:rsid w:val="00632C35"/>
    <w:rsid w:val="0063591E"/>
    <w:rsid w:val="006376A1"/>
    <w:rsid w:val="0063775D"/>
    <w:rsid w:val="006410C0"/>
    <w:rsid w:val="006412A6"/>
    <w:rsid w:val="006434BD"/>
    <w:rsid w:val="006540C1"/>
    <w:rsid w:val="006558B7"/>
    <w:rsid w:val="00660D1A"/>
    <w:rsid w:val="00660E20"/>
    <w:rsid w:val="0066163B"/>
    <w:rsid w:val="0066570B"/>
    <w:rsid w:val="006671BC"/>
    <w:rsid w:val="0067449D"/>
    <w:rsid w:val="00694148"/>
    <w:rsid w:val="006A6E42"/>
    <w:rsid w:val="006C622D"/>
    <w:rsid w:val="006C6D1A"/>
    <w:rsid w:val="006D39E0"/>
    <w:rsid w:val="006E04E7"/>
    <w:rsid w:val="006E1E14"/>
    <w:rsid w:val="006E3EC6"/>
    <w:rsid w:val="006E6F49"/>
    <w:rsid w:val="00704870"/>
    <w:rsid w:val="0071563A"/>
    <w:rsid w:val="00720AAA"/>
    <w:rsid w:val="00724B14"/>
    <w:rsid w:val="00741581"/>
    <w:rsid w:val="0074276F"/>
    <w:rsid w:val="00745051"/>
    <w:rsid w:val="00752707"/>
    <w:rsid w:val="00757C6D"/>
    <w:rsid w:val="0076567E"/>
    <w:rsid w:val="00773F4F"/>
    <w:rsid w:val="00782D11"/>
    <w:rsid w:val="00782EBF"/>
    <w:rsid w:val="007832EB"/>
    <w:rsid w:val="00783961"/>
    <w:rsid w:val="00787F93"/>
    <w:rsid w:val="007905E2"/>
    <w:rsid w:val="00793AF7"/>
    <w:rsid w:val="007A29FD"/>
    <w:rsid w:val="007A321B"/>
    <w:rsid w:val="007A44A3"/>
    <w:rsid w:val="007A62A6"/>
    <w:rsid w:val="007B057D"/>
    <w:rsid w:val="007B1738"/>
    <w:rsid w:val="007C0DF3"/>
    <w:rsid w:val="007C131B"/>
    <w:rsid w:val="007C44DF"/>
    <w:rsid w:val="007C46E1"/>
    <w:rsid w:val="007C4D73"/>
    <w:rsid w:val="007D186D"/>
    <w:rsid w:val="007D1FDB"/>
    <w:rsid w:val="007D72B6"/>
    <w:rsid w:val="007E02B7"/>
    <w:rsid w:val="007E1E96"/>
    <w:rsid w:val="007F1F22"/>
    <w:rsid w:val="007F5B82"/>
    <w:rsid w:val="007F62DD"/>
    <w:rsid w:val="008058C9"/>
    <w:rsid w:val="008114B5"/>
    <w:rsid w:val="00821E5F"/>
    <w:rsid w:val="008371B5"/>
    <w:rsid w:val="008453FB"/>
    <w:rsid w:val="008508CE"/>
    <w:rsid w:val="00851ABD"/>
    <w:rsid w:val="00854808"/>
    <w:rsid w:val="00854A82"/>
    <w:rsid w:val="0086326A"/>
    <w:rsid w:val="00872053"/>
    <w:rsid w:val="008849DF"/>
    <w:rsid w:val="008875CE"/>
    <w:rsid w:val="008877D4"/>
    <w:rsid w:val="00896C6C"/>
    <w:rsid w:val="008A08A7"/>
    <w:rsid w:val="008B1E3F"/>
    <w:rsid w:val="008B2A97"/>
    <w:rsid w:val="008B488D"/>
    <w:rsid w:val="008B7861"/>
    <w:rsid w:val="008C0491"/>
    <w:rsid w:val="008C0D37"/>
    <w:rsid w:val="008C58D8"/>
    <w:rsid w:val="008E133C"/>
    <w:rsid w:val="008E61C0"/>
    <w:rsid w:val="008E7DC8"/>
    <w:rsid w:val="00901453"/>
    <w:rsid w:val="00907B5C"/>
    <w:rsid w:val="00911759"/>
    <w:rsid w:val="00912BDB"/>
    <w:rsid w:val="0091441F"/>
    <w:rsid w:val="0092372F"/>
    <w:rsid w:val="00963535"/>
    <w:rsid w:val="0099003C"/>
    <w:rsid w:val="00992858"/>
    <w:rsid w:val="00997D36"/>
    <w:rsid w:val="009A2319"/>
    <w:rsid w:val="009A3E31"/>
    <w:rsid w:val="009B4C9C"/>
    <w:rsid w:val="009D3B5D"/>
    <w:rsid w:val="009D48C5"/>
    <w:rsid w:val="009E0338"/>
    <w:rsid w:val="009E1805"/>
    <w:rsid w:val="009E747A"/>
    <w:rsid w:val="009F109F"/>
    <w:rsid w:val="009F2928"/>
    <w:rsid w:val="009F78EF"/>
    <w:rsid w:val="00A13F8D"/>
    <w:rsid w:val="00A17006"/>
    <w:rsid w:val="00A21F9B"/>
    <w:rsid w:val="00A23FCC"/>
    <w:rsid w:val="00A25F56"/>
    <w:rsid w:val="00A30E1A"/>
    <w:rsid w:val="00A468B6"/>
    <w:rsid w:val="00A53FF3"/>
    <w:rsid w:val="00A55A10"/>
    <w:rsid w:val="00A64ABA"/>
    <w:rsid w:val="00A674EB"/>
    <w:rsid w:val="00A67DC6"/>
    <w:rsid w:val="00A73DC2"/>
    <w:rsid w:val="00A80BDB"/>
    <w:rsid w:val="00A80D28"/>
    <w:rsid w:val="00A813B8"/>
    <w:rsid w:val="00A83D2D"/>
    <w:rsid w:val="00A850B0"/>
    <w:rsid w:val="00A919BD"/>
    <w:rsid w:val="00A95CA3"/>
    <w:rsid w:val="00AA1E60"/>
    <w:rsid w:val="00AA23CA"/>
    <w:rsid w:val="00AB6522"/>
    <w:rsid w:val="00AE0865"/>
    <w:rsid w:val="00AE2528"/>
    <w:rsid w:val="00AE2B41"/>
    <w:rsid w:val="00AF6F98"/>
    <w:rsid w:val="00AF7274"/>
    <w:rsid w:val="00B0114D"/>
    <w:rsid w:val="00B05575"/>
    <w:rsid w:val="00B06EE7"/>
    <w:rsid w:val="00B208E4"/>
    <w:rsid w:val="00B20DDD"/>
    <w:rsid w:val="00B3301F"/>
    <w:rsid w:val="00B330DB"/>
    <w:rsid w:val="00B373EE"/>
    <w:rsid w:val="00B41344"/>
    <w:rsid w:val="00B51612"/>
    <w:rsid w:val="00B6067F"/>
    <w:rsid w:val="00B61C5A"/>
    <w:rsid w:val="00B63E62"/>
    <w:rsid w:val="00B651F6"/>
    <w:rsid w:val="00B70F24"/>
    <w:rsid w:val="00B72F9E"/>
    <w:rsid w:val="00B731C4"/>
    <w:rsid w:val="00B75607"/>
    <w:rsid w:val="00B83B62"/>
    <w:rsid w:val="00B85614"/>
    <w:rsid w:val="00B875A5"/>
    <w:rsid w:val="00B962D4"/>
    <w:rsid w:val="00BA150E"/>
    <w:rsid w:val="00BB0E31"/>
    <w:rsid w:val="00BB2416"/>
    <w:rsid w:val="00BB3405"/>
    <w:rsid w:val="00BC75A8"/>
    <w:rsid w:val="00BD3D77"/>
    <w:rsid w:val="00BD77AD"/>
    <w:rsid w:val="00BD7F1B"/>
    <w:rsid w:val="00BE303D"/>
    <w:rsid w:val="00BF1B54"/>
    <w:rsid w:val="00BF272E"/>
    <w:rsid w:val="00BF51D8"/>
    <w:rsid w:val="00BF5707"/>
    <w:rsid w:val="00C110D7"/>
    <w:rsid w:val="00C1581B"/>
    <w:rsid w:val="00C209E4"/>
    <w:rsid w:val="00C23946"/>
    <w:rsid w:val="00C31F04"/>
    <w:rsid w:val="00C33B98"/>
    <w:rsid w:val="00C34E06"/>
    <w:rsid w:val="00C37EBB"/>
    <w:rsid w:val="00C4065F"/>
    <w:rsid w:val="00C4243A"/>
    <w:rsid w:val="00C44CC5"/>
    <w:rsid w:val="00C45DD7"/>
    <w:rsid w:val="00C46B75"/>
    <w:rsid w:val="00C6071E"/>
    <w:rsid w:val="00C61D76"/>
    <w:rsid w:val="00C65A82"/>
    <w:rsid w:val="00C672E5"/>
    <w:rsid w:val="00C925D4"/>
    <w:rsid w:val="00CC431F"/>
    <w:rsid w:val="00CC6CAB"/>
    <w:rsid w:val="00CD5E81"/>
    <w:rsid w:val="00CE07DE"/>
    <w:rsid w:val="00CF1041"/>
    <w:rsid w:val="00D06FF8"/>
    <w:rsid w:val="00D27758"/>
    <w:rsid w:val="00D30C1E"/>
    <w:rsid w:val="00D40F1D"/>
    <w:rsid w:val="00D4100E"/>
    <w:rsid w:val="00D41A86"/>
    <w:rsid w:val="00D44DC5"/>
    <w:rsid w:val="00D4747B"/>
    <w:rsid w:val="00D57C18"/>
    <w:rsid w:val="00D711FA"/>
    <w:rsid w:val="00D74CC9"/>
    <w:rsid w:val="00D8030D"/>
    <w:rsid w:val="00D96670"/>
    <w:rsid w:val="00D9725A"/>
    <w:rsid w:val="00DB2E28"/>
    <w:rsid w:val="00DB4B41"/>
    <w:rsid w:val="00DB703F"/>
    <w:rsid w:val="00DC16FB"/>
    <w:rsid w:val="00DD20B6"/>
    <w:rsid w:val="00DF40A4"/>
    <w:rsid w:val="00DF5053"/>
    <w:rsid w:val="00DF776D"/>
    <w:rsid w:val="00E0277A"/>
    <w:rsid w:val="00E05463"/>
    <w:rsid w:val="00E13316"/>
    <w:rsid w:val="00E13B3B"/>
    <w:rsid w:val="00E205AD"/>
    <w:rsid w:val="00E248C9"/>
    <w:rsid w:val="00E30CCB"/>
    <w:rsid w:val="00E34B75"/>
    <w:rsid w:val="00E34BEC"/>
    <w:rsid w:val="00E368AF"/>
    <w:rsid w:val="00E36DC0"/>
    <w:rsid w:val="00E375FC"/>
    <w:rsid w:val="00E40C71"/>
    <w:rsid w:val="00E51082"/>
    <w:rsid w:val="00E54A6F"/>
    <w:rsid w:val="00E568B1"/>
    <w:rsid w:val="00E77C1C"/>
    <w:rsid w:val="00E83188"/>
    <w:rsid w:val="00E90874"/>
    <w:rsid w:val="00E91F82"/>
    <w:rsid w:val="00E94C84"/>
    <w:rsid w:val="00E9765E"/>
    <w:rsid w:val="00E97894"/>
    <w:rsid w:val="00E97EFF"/>
    <w:rsid w:val="00EA10D1"/>
    <w:rsid w:val="00EA26DE"/>
    <w:rsid w:val="00EA3D9F"/>
    <w:rsid w:val="00EA41FC"/>
    <w:rsid w:val="00EA586E"/>
    <w:rsid w:val="00EA6DA4"/>
    <w:rsid w:val="00EB2D36"/>
    <w:rsid w:val="00EB4BF6"/>
    <w:rsid w:val="00EB5C3B"/>
    <w:rsid w:val="00EC4360"/>
    <w:rsid w:val="00EC7034"/>
    <w:rsid w:val="00ED5159"/>
    <w:rsid w:val="00EE3408"/>
    <w:rsid w:val="00EE625A"/>
    <w:rsid w:val="00EE7731"/>
    <w:rsid w:val="00EE7AA2"/>
    <w:rsid w:val="00F01AAF"/>
    <w:rsid w:val="00F043D1"/>
    <w:rsid w:val="00F13168"/>
    <w:rsid w:val="00F204E9"/>
    <w:rsid w:val="00F266F9"/>
    <w:rsid w:val="00F33190"/>
    <w:rsid w:val="00F3704A"/>
    <w:rsid w:val="00F42F70"/>
    <w:rsid w:val="00F4449B"/>
    <w:rsid w:val="00F46D0C"/>
    <w:rsid w:val="00F46F20"/>
    <w:rsid w:val="00F60FCE"/>
    <w:rsid w:val="00F62058"/>
    <w:rsid w:val="00F72E37"/>
    <w:rsid w:val="00F74446"/>
    <w:rsid w:val="00F7502A"/>
    <w:rsid w:val="00F7739E"/>
    <w:rsid w:val="00F80CF3"/>
    <w:rsid w:val="00F80DEC"/>
    <w:rsid w:val="00F81A73"/>
    <w:rsid w:val="00F96DE3"/>
    <w:rsid w:val="00FA34CB"/>
    <w:rsid w:val="00FA4ED4"/>
    <w:rsid w:val="00FA76C3"/>
    <w:rsid w:val="00FB11E3"/>
    <w:rsid w:val="00FB32DD"/>
    <w:rsid w:val="00FC1574"/>
    <w:rsid w:val="00FD6F39"/>
    <w:rsid w:val="00FE3914"/>
    <w:rsid w:val="00FF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04E10"/>
  <w15:docId w15:val="{EFBBA180-5613-4E03-A1CC-98D636CF7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F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E2528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1F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41F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141F43"/>
  </w:style>
  <w:style w:type="paragraph" w:styleId="a6">
    <w:name w:val="No Spacing"/>
    <w:link w:val="a7"/>
    <w:uiPriority w:val="1"/>
    <w:qFormat/>
    <w:rsid w:val="00141F4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Без интервала Знак"/>
    <w:link w:val="a6"/>
    <w:uiPriority w:val="1"/>
    <w:rsid w:val="00141F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141F43"/>
    <w:pPr>
      <w:overflowPunct w:val="0"/>
      <w:autoSpaceDE w:val="0"/>
      <w:autoSpaceDN w:val="0"/>
      <w:adjustRightInd w:val="0"/>
      <w:spacing w:line="288" w:lineRule="auto"/>
      <w:ind w:firstLine="7088"/>
      <w:jc w:val="both"/>
      <w:textAlignment w:val="baseline"/>
    </w:pPr>
    <w:rPr>
      <w:sz w:val="28"/>
      <w:szCs w:val="24"/>
    </w:rPr>
  </w:style>
  <w:style w:type="character" w:customStyle="1" w:styleId="FontStyle12">
    <w:name w:val="Font Style12"/>
    <w:rsid w:val="00141F43"/>
    <w:rPr>
      <w:rFonts w:ascii="Times New Roman" w:hAnsi="Times New Roman" w:cs="Times New Roman" w:hint="default"/>
      <w:sz w:val="30"/>
      <w:szCs w:val="30"/>
    </w:rPr>
  </w:style>
  <w:style w:type="character" w:customStyle="1" w:styleId="word-wrapper">
    <w:name w:val="word-wrapper"/>
    <w:basedOn w:val="a0"/>
    <w:rsid w:val="00141F43"/>
  </w:style>
  <w:style w:type="paragraph" w:styleId="a8">
    <w:name w:val="Balloon Text"/>
    <w:basedOn w:val="a"/>
    <w:link w:val="a9"/>
    <w:uiPriority w:val="99"/>
    <w:semiHidden/>
    <w:unhideWhenUsed/>
    <w:rsid w:val="00141F4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41F4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12BDB"/>
    <w:pPr>
      <w:ind w:left="720"/>
      <w:contextualSpacing/>
    </w:pPr>
  </w:style>
  <w:style w:type="paragraph" w:styleId="ab">
    <w:name w:val="footer"/>
    <w:basedOn w:val="a"/>
    <w:link w:val="ac"/>
    <w:uiPriority w:val="99"/>
    <w:semiHidden/>
    <w:unhideWhenUsed/>
    <w:rsid w:val="00626BF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26BF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extbody">
    <w:name w:val="Text body"/>
    <w:basedOn w:val="a"/>
    <w:rsid w:val="00F3704A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Cs w:val="24"/>
      <w:lang w:eastAsia="zh-CN" w:bidi="hi-IN"/>
    </w:rPr>
  </w:style>
  <w:style w:type="character" w:styleId="ad">
    <w:name w:val="Strong"/>
    <w:basedOn w:val="a0"/>
    <w:uiPriority w:val="22"/>
    <w:qFormat/>
    <w:rsid w:val="00BD7F1B"/>
    <w:rPr>
      <w:b/>
      <w:bCs/>
    </w:rPr>
  </w:style>
  <w:style w:type="paragraph" w:styleId="2">
    <w:name w:val="Body Text Indent 2"/>
    <w:basedOn w:val="a"/>
    <w:link w:val="20"/>
    <w:uiPriority w:val="99"/>
    <w:rsid w:val="00F81A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right" w:pos="9071"/>
        <w:tab w:val="left" w:pos="10348"/>
      </w:tabs>
      <w:ind w:firstLine="567"/>
      <w:jc w:val="both"/>
    </w:pPr>
    <w:rPr>
      <w:rFonts w:ascii="Calibri" w:eastAsia="SimSun" w:hAnsi="Calibri" w:cs="Calibri"/>
      <w:sz w:val="26"/>
      <w:szCs w:val="26"/>
      <w:lang w:val="en-US" w:eastAsia="zh-CN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81A73"/>
    <w:rPr>
      <w:rFonts w:ascii="Calibri" w:eastAsia="SimSun" w:hAnsi="Calibri" w:cs="Calibri"/>
      <w:sz w:val="26"/>
      <w:szCs w:val="26"/>
      <w:lang w:val="en-US" w:eastAsia="zh-CN"/>
    </w:rPr>
  </w:style>
  <w:style w:type="paragraph" w:styleId="ae">
    <w:name w:val="Normal (Web)"/>
    <w:aliases w:val="Обычный (Web)"/>
    <w:basedOn w:val="a"/>
    <w:unhideWhenUsed/>
    <w:rsid w:val="00296D06"/>
    <w:pPr>
      <w:spacing w:before="100" w:beforeAutospacing="1" w:after="100" w:afterAutospacing="1"/>
    </w:pPr>
    <w:rPr>
      <w:szCs w:val="24"/>
      <w:lang w:val="be-BY" w:eastAsia="be-BY"/>
    </w:rPr>
  </w:style>
  <w:style w:type="character" w:customStyle="1" w:styleId="22">
    <w:name w:val="Основной текст (2)_"/>
    <w:basedOn w:val="a0"/>
    <w:link w:val="23"/>
    <w:rsid w:val="00ED5159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ED5159"/>
    <w:pPr>
      <w:widowControl w:val="0"/>
      <w:shd w:val="clear" w:color="auto" w:fill="FFFFFF"/>
      <w:spacing w:line="367" w:lineRule="exact"/>
      <w:jc w:val="both"/>
    </w:pPr>
    <w:rPr>
      <w:sz w:val="30"/>
      <w:szCs w:val="30"/>
      <w:lang w:eastAsia="en-US"/>
    </w:rPr>
  </w:style>
  <w:style w:type="paragraph" w:customStyle="1" w:styleId="0410041704300433043E043B04460435043D044204401004410438043D">
    <w:name w:val="&lt;0410&gt;__&lt;0417&gt;&lt;0430&gt;&lt;0433&gt;&lt;043E&gt;&lt;043B&gt;_&lt;0446&gt;&lt;0435&gt;&lt;043D&gt;&lt;0442&gt;&lt;0440&gt;_10__&lt;0441&gt;&lt;0438&gt;&lt;043D&gt;"/>
    <w:basedOn w:val="a"/>
    <w:rsid w:val="00084EA8"/>
    <w:pPr>
      <w:suppressAutoHyphens/>
      <w:autoSpaceDE w:val="0"/>
      <w:autoSpaceDN w:val="0"/>
      <w:adjustRightInd w:val="0"/>
      <w:spacing w:line="180" w:lineRule="atLeast"/>
      <w:jc w:val="center"/>
    </w:pPr>
    <w:rPr>
      <w:rFonts w:ascii="Helios" w:hAnsi="Helios" w:cs="Helios"/>
      <w:b/>
      <w:bCs/>
      <w:color w:val="084E9D"/>
      <w:spacing w:val="1"/>
      <w:sz w:val="20"/>
    </w:rPr>
  </w:style>
  <w:style w:type="paragraph" w:customStyle="1" w:styleId="ConsPlusNormal">
    <w:name w:val="ConsPlusNormal"/>
    <w:rsid w:val="00084E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-normal">
    <w:name w:val="p-normal"/>
    <w:basedOn w:val="a"/>
    <w:rsid w:val="001D668B"/>
    <w:pPr>
      <w:spacing w:before="100" w:beforeAutospacing="1" w:after="100" w:afterAutospacing="1"/>
    </w:pPr>
    <w:rPr>
      <w:szCs w:val="24"/>
    </w:rPr>
  </w:style>
  <w:style w:type="character" w:customStyle="1" w:styleId="h-normal">
    <w:name w:val="h-normal"/>
    <w:rsid w:val="001D668B"/>
  </w:style>
  <w:style w:type="paragraph" w:styleId="af">
    <w:name w:val="Body Text"/>
    <w:basedOn w:val="a"/>
    <w:link w:val="af0"/>
    <w:uiPriority w:val="99"/>
    <w:semiHidden/>
    <w:unhideWhenUsed/>
    <w:rsid w:val="003957C7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3957C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AE252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A7C416-904A-4D78-BB79-5C2FFC0BE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13</Pages>
  <Words>2366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maksimov_ov</dc:creator>
  <cp:lastModifiedBy>User</cp:lastModifiedBy>
  <cp:revision>23</cp:revision>
  <cp:lastPrinted>2025-08-18T08:28:00Z</cp:lastPrinted>
  <dcterms:created xsi:type="dcterms:W3CDTF">2025-09-12T05:52:00Z</dcterms:created>
  <dcterms:modified xsi:type="dcterms:W3CDTF">2025-09-15T11:01:00Z</dcterms:modified>
</cp:coreProperties>
</file>