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52A" w:rsidRPr="00325FE6" w:rsidRDefault="0061417B" w:rsidP="00325FE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10101"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36"/>
          <w:sz w:val="30"/>
          <w:szCs w:val="30"/>
          <w:lang w:eastAsia="ru-RU"/>
        </w:rPr>
        <w:t>О мерах ответственности за купание в запрещенных местах</w:t>
      </w:r>
    </w:p>
    <w:p w:rsidR="00325FE6" w:rsidRPr="00325FE6" w:rsidRDefault="00325FE6" w:rsidP="00325FE6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</w:p>
    <w:p w:rsidR="004E052A" w:rsidRPr="00325FE6" w:rsidRDefault="004E052A" w:rsidP="0032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25F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связи с совершением на территории Республики Беларусь несчастных случаев на водоемах Лельчицкий </w:t>
      </w:r>
      <w:r w:rsidR="0013762F" w:rsidRPr="00325FE6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районный отдел внутренних дел</w:t>
      </w:r>
      <w:r w:rsidRPr="00325F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07E90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райисполкома (далее – ОРД</w:t>
      </w:r>
      <w:r w:rsidR="007366D1" w:rsidRPr="007366D1">
        <w:rPr>
          <w:sz w:val="30"/>
          <w:szCs w:val="30"/>
        </w:rPr>
        <w:t xml:space="preserve"> </w:t>
      </w:r>
      <w:r w:rsidR="007366D1" w:rsidRPr="007366D1">
        <w:rPr>
          <w:rFonts w:ascii="Times New Roman" w:hAnsi="Times New Roman" w:cs="Times New Roman"/>
          <w:sz w:val="30"/>
          <w:szCs w:val="30"/>
        </w:rPr>
        <w:t>райисполкома</w:t>
      </w:r>
      <w:r w:rsidR="00B07E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 </w:t>
      </w:r>
      <w:r w:rsidRPr="00325F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очередной раз информирует граждан нашего района о безопасном поведении </w:t>
      </w:r>
      <w:r w:rsidR="0013762F" w:rsidRPr="00325FE6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водах</w:t>
      </w:r>
      <w:r w:rsidRPr="00325F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325FE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Сильная жара вынуждает граждан проводить время у воды. Стоит отметить, что главной причиной возникновения несчастных случаев во время отдыха на воде в летний период </w:t>
      </w:r>
      <w:r w:rsidR="006125E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всегда являлось</w:t>
      </w:r>
      <w:r w:rsidRPr="00325FE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325FE6" w:rsidRPr="00325FE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недостаточное знание</w:t>
      </w:r>
      <w:r w:rsidRPr="00325FE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354CC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населением </w:t>
      </w:r>
      <w:r w:rsidRPr="00325FE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элемент</w:t>
      </w:r>
      <w:r w:rsidR="0013762F" w:rsidRPr="00325FE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арных правил поведения на воде: </w:t>
      </w:r>
    </w:p>
    <w:p w:rsidR="0013762F" w:rsidRPr="00325FE6" w:rsidRDefault="0013762F" w:rsidP="00325FE6">
      <w:pPr>
        <w:pStyle w:val="2"/>
        <w:shd w:val="clear" w:color="auto" w:fill="FDFDFD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</w:pP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- к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упаться следует в специально оборудованных местах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;</w:t>
      </w:r>
    </w:p>
    <w:p w:rsidR="0013762F" w:rsidRPr="00325FE6" w:rsidRDefault="0013762F" w:rsidP="00325FE6">
      <w:pPr>
        <w:pStyle w:val="2"/>
        <w:shd w:val="clear" w:color="auto" w:fill="FDFDFD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</w:pP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 xml:space="preserve">- 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 xml:space="preserve"> 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н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е входите в воду в со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стоянии алкогольного опьянения;</w:t>
      </w:r>
    </w:p>
    <w:p w:rsidR="0013762F" w:rsidRPr="00325FE6" w:rsidRDefault="0013762F" w:rsidP="00325FE6">
      <w:pPr>
        <w:pStyle w:val="2"/>
        <w:shd w:val="clear" w:color="auto" w:fill="FDFDFD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</w:pP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- в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 xml:space="preserve"> воде следует находиться не более 10-15 минут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, так как п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ри переохлаждении тела могут возникнуть судороги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; </w:t>
      </w:r>
    </w:p>
    <w:p w:rsidR="0013762F" w:rsidRPr="00325FE6" w:rsidRDefault="0013762F" w:rsidP="00325FE6">
      <w:pPr>
        <w:pStyle w:val="2"/>
        <w:shd w:val="clear" w:color="auto" w:fill="FDFDFD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</w:pP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- о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пасно прыгать или нырять в воду в неизвестном месте - можно удариться головой о грунт, корягу, сваю и т.п.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;</w:t>
      </w:r>
    </w:p>
    <w:p w:rsidR="0013762F" w:rsidRPr="00325FE6" w:rsidRDefault="0013762F" w:rsidP="00325FE6">
      <w:pPr>
        <w:pStyle w:val="2"/>
        <w:shd w:val="clear" w:color="auto" w:fill="FDFDFD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</w:pP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- н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е допускайте грубых игр на воде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: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 xml:space="preserve"> 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н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ельзя подплывать под купающихся, «топить», подавать ложные сигналы о помощи и др.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;</w:t>
      </w:r>
    </w:p>
    <w:p w:rsidR="0013762F" w:rsidRPr="00325FE6" w:rsidRDefault="0013762F" w:rsidP="00325FE6">
      <w:pPr>
        <w:pStyle w:val="2"/>
        <w:shd w:val="clear" w:color="auto" w:fill="FDFDFD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</w:pP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- н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е оставляйте возле воды без присмотра маленьких детей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, так как о</w:t>
      </w:r>
      <w:r w:rsidR="004E052A"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ни могут оступиться, упасть, захлебнуться водой</w:t>
      </w:r>
      <w:r w:rsidRPr="00325FE6">
        <w:rPr>
          <w:rFonts w:ascii="Times New Roman" w:eastAsia="Times New Roman" w:hAnsi="Times New Roman" w:cs="Times New Roman"/>
          <w:b w:val="0"/>
          <w:color w:val="auto"/>
          <w:sz w:val="30"/>
          <w:szCs w:val="30"/>
          <w:lang w:eastAsia="ru-RU"/>
        </w:rPr>
        <w:t>;</w:t>
      </w:r>
    </w:p>
    <w:p w:rsidR="0013762F" w:rsidRPr="00325FE6" w:rsidRDefault="0013762F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25FE6">
        <w:rPr>
          <w:sz w:val="30"/>
          <w:szCs w:val="30"/>
        </w:rPr>
        <w:t>- о</w:t>
      </w:r>
      <w:r w:rsidR="004E052A" w:rsidRPr="00325FE6">
        <w:rPr>
          <w:sz w:val="30"/>
          <w:szCs w:val="30"/>
        </w:rPr>
        <w:t>чень осторожно плавайте на надувных матрасах и надувных игрушках. Ветром или течением их может отнести далеко от берега, а волной - захлестнуть, из них может выйти воздух, что может привести к потере плавучести. </w:t>
      </w:r>
    </w:p>
    <w:p w:rsidR="0013762F" w:rsidRDefault="0013762F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25FE6">
        <w:rPr>
          <w:sz w:val="30"/>
          <w:szCs w:val="30"/>
        </w:rPr>
        <w:t>Вместе с этим</w:t>
      </w:r>
      <w:r w:rsidR="00B07E90">
        <w:rPr>
          <w:sz w:val="30"/>
          <w:szCs w:val="30"/>
        </w:rPr>
        <w:t>,</w:t>
      </w:r>
      <w:r w:rsidRPr="00325FE6">
        <w:rPr>
          <w:sz w:val="30"/>
          <w:szCs w:val="30"/>
        </w:rPr>
        <w:t xml:space="preserve"> отдел охраны правопорядка и профилактики ОВД</w:t>
      </w:r>
      <w:r w:rsidR="007366D1" w:rsidRPr="007366D1">
        <w:rPr>
          <w:sz w:val="30"/>
          <w:szCs w:val="30"/>
        </w:rPr>
        <w:t xml:space="preserve"> </w:t>
      </w:r>
      <w:r w:rsidR="007366D1">
        <w:rPr>
          <w:sz w:val="30"/>
          <w:szCs w:val="30"/>
        </w:rPr>
        <w:t>райисполкома</w:t>
      </w:r>
      <w:r w:rsidRPr="00325FE6">
        <w:rPr>
          <w:sz w:val="30"/>
          <w:szCs w:val="30"/>
        </w:rPr>
        <w:t xml:space="preserve"> напоминает о том, что за купание в запрещенных местах предусмотрена административная ответственность по статье 24.42 Кодекса об административных правонарушениях Республики Беларусь. Если гражданин купается в запрещенном месте, он будет привлечен к ответственности именно по данной статье и за свои действия ему может быть назначен штраф в размере от одной до трех базовых величин, что составляет сумму от 32 до 96 белорусских рублей.</w:t>
      </w:r>
    </w:p>
    <w:p w:rsidR="006125E9" w:rsidRPr="00F657C2" w:rsidRDefault="006125E9" w:rsidP="00325FE6">
      <w:pPr>
        <w:pStyle w:val="a3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F657C2">
        <w:rPr>
          <w:b/>
          <w:i/>
          <w:sz w:val="30"/>
          <w:szCs w:val="30"/>
        </w:rPr>
        <w:t>Справочно:</w:t>
      </w:r>
      <w:r w:rsidR="00B07E90">
        <w:rPr>
          <w:i/>
          <w:sz w:val="30"/>
          <w:szCs w:val="30"/>
        </w:rPr>
        <w:t xml:space="preserve"> З</w:t>
      </w:r>
      <w:r w:rsidRPr="00F657C2">
        <w:rPr>
          <w:i/>
          <w:sz w:val="30"/>
          <w:szCs w:val="30"/>
        </w:rPr>
        <w:t xml:space="preserve">а прошедший 2021 год в Лельчицком районе было привлечено к </w:t>
      </w:r>
      <w:r w:rsidR="00354CCA" w:rsidRPr="00F657C2">
        <w:rPr>
          <w:i/>
          <w:sz w:val="30"/>
          <w:szCs w:val="30"/>
        </w:rPr>
        <w:t>административной ответственности 10 граждан. В результате проведенной работы с населением по разъяснению правил безопасности на воде</w:t>
      </w:r>
      <w:r w:rsidRPr="00F657C2">
        <w:rPr>
          <w:i/>
          <w:sz w:val="30"/>
          <w:szCs w:val="30"/>
        </w:rPr>
        <w:t xml:space="preserve"> </w:t>
      </w:r>
      <w:r w:rsidR="00354CCA" w:rsidRPr="00F657C2">
        <w:rPr>
          <w:i/>
          <w:sz w:val="30"/>
          <w:szCs w:val="30"/>
        </w:rPr>
        <w:t>на данный период</w:t>
      </w:r>
      <w:r w:rsidRPr="00F657C2">
        <w:rPr>
          <w:i/>
          <w:sz w:val="30"/>
          <w:szCs w:val="30"/>
        </w:rPr>
        <w:t xml:space="preserve"> 2022 </w:t>
      </w:r>
      <w:r w:rsidR="00B07E90" w:rsidRPr="00F657C2">
        <w:rPr>
          <w:i/>
          <w:sz w:val="30"/>
          <w:szCs w:val="30"/>
        </w:rPr>
        <w:t>года привлечен</w:t>
      </w:r>
      <w:r w:rsidR="00354CCA" w:rsidRPr="00F657C2">
        <w:rPr>
          <w:i/>
          <w:sz w:val="30"/>
          <w:szCs w:val="30"/>
        </w:rPr>
        <w:t xml:space="preserve"> </w:t>
      </w:r>
      <w:r w:rsidRPr="00F657C2">
        <w:rPr>
          <w:i/>
          <w:sz w:val="30"/>
          <w:szCs w:val="30"/>
        </w:rPr>
        <w:t xml:space="preserve">1 гражданин. </w:t>
      </w:r>
    </w:p>
    <w:p w:rsidR="00B07E90" w:rsidRDefault="00E955E3" w:rsidP="00325FE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</w:pPr>
      <w:r w:rsidRPr="00325FE6">
        <w:rPr>
          <w:rFonts w:ascii="Times New Roman" w:hAnsi="Times New Roman" w:cs="Times New Roman"/>
          <w:sz w:val="30"/>
          <w:szCs w:val="30"/>
        </w:rPr>
        <w:t xml:space="preserve">Следует </w:t>
      </w:r>
      <w:r w:rsidR="005415B8" w:rsidRPr="00325FE6">
        <w:rPr>
          <w:rFonts w:ascii="Times New Roman" w:hAnsi="Times New Roman" w:cs="Times New Roman"/>
          <w:sz w:val="30"/>
          <w:szCs w:val="30"/>
        </w:rPr>
        <w:t>отметить</w:t>
      </w:r>
      <w:r w:rsidR="00F657C2">
        <w:rPr>
          <w:rFonts w:ascii="Times New Roman" w:hAnsi="Times New Roman" w:cs="Times New Roman"/>
          <w:sz w:val="30"/>
          <w:szCs w:val="30"/>
        </w:rPr>
        <w:t xml:space="preserve">, согласно </w:t>
      </w:r>
      <w:r w:rsidR="00B07E90">
        <w:rPr>
          <w:rFonts w:ascii="Times New Roman" w:hAnsi="Times New Roman" w:cs="Times New Roman"/>
          <w:sz w:val="30"/>
          <w:szCs w:val="30"/>
        </w:rPr>
        <w:t>законодательству,</w:t>
      </w:r>
      <w:r w:rsidRPr="00325FE6">
        <w:rPr>
          <w:rFonts w:ascii="Times New Roman" w:hAnsi="Times New Roman" w:cs="Times New Roman"/>
          <w:sz w:val="30"/>
          <w:szCs w:val="30"/>
        </w:rPr>
        <w:t xml:space="preserve"> ответственность по данной статье </w:t>
      </w:r>
      <w:r w:rsidR="005415B8" w:rsidRPr="00325FE6">
        <w:rPr>
          <w:rFonts w:ascii="Times New Roman" w:hAnsi="Times New Roman" w:cs="Times New Roman"/>
          <w:sz w:val="30"/>
          <w:szCs w:val="30"/>
        </w:rPr>
        <w:t xml:space="preserve">наступает </w:t>
      </w:r>
      <w:r w:rsidRPr="00325FE6">
        <w:rPr>
          <w:rFonts w:ascii="Times New Roman" w:hAnsi="Times New Roman" w:cs="Times New Roman"/>
          <w:sz w:val="30"/>
          <w:szCs w:val="30"/>
        </w:rPr>
        <w:t>с 16 лет. Поэтому, уважаемые родители</w:t>
      </w:r>
      <w:r w:rsidR="00B07E90">
        <w:rPr>
          <w:rFonts w:ascii="Times New Roman" w:hAnsi="Times New Roman" w:cs="Times New Roman"/>
          <w:sz w:val="30"/>
          <w:szCs w:val="30"/>
        </w:rPr>
        <w:t>,</w:t>
      </w:r>
      <w:r w:rsidRPr="00325FE6">
        <w:rPr>
          <w:rFonts w:ascii="Times New Roman" w:hAnsi="Times New Roman" w:cs="Times New Roman"/>
          <w:sz w:val="30"/>
          <w:szCs w:val="30"/>
        </w:rPr>
        <w:t xml:space="preserve"> расскажите своим детям о правилах безопасности</w:t>
      </w:r>
      <w:r w:rsidR="005415B8" w:rsidRPr="00325FE6">
        <w:rPr>
          <w:rFonts w:ascii="Times New Roman" w:hAnsi="Times New Roman" w:cs="Times New Roman"/>
          <w:sz w:val="30"/>
          <w:szCs w:val="30"/>
        </w:rPr>
        <w:t xml:space="preserve"> и помните, что</w:t>
      </w:r>
      <w:r w:rsidR="007366D1">
        <w:rPr>
          <w:rFonts w:ascii="Times New Roman" w:hAnsi="Times New Roman" w:cs="Times New Roman"/>
          <w:sz w:val="30"/>
          <w:szCs w:val="30"/>
        </w:rPr>
        <w:t>,</w:t>
      </w:r>
      <w:r w:rsidR="005415B8" w:rsidRPr="00325FE6">
        <w:rPr>
          <w:rFonts w:ascii="Times New Roman" w:hAnsi="Times New Roman" w:cs="Times New Roman"/>
          <w:sz w:val="30"/>
          <w:szCs w:val="30"/>
        </w:rPr>
        <w:t xml:space="preserve"> если ваш ребенок</w:t>
      </w:r>
      <w:r w:rsidR="005415B8"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 не достиг 16-летнего возраста, его могут привлечь к </w:t>
      </w:r>
      <w:r w:rsidR="005415B8"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lastRenderedPageBreak/>
        <w:t xml:space="preserve">ответственности по ст. 24.42 </w:t>
      </w:r>
      <w:r w:rsidR="004A3937" w:rsidRPr="00325FE6">
        <w:rPr>
          <w:rFonts w:ascii="Times New Roman" w:hAnsi="Times New Roman" w:cs="Times New Roman"/>
          <w:sz w:val="30"/>
          <w:szCs w:val="30"/>
        </w:rPr>
        <w:t>Кодекса об административных правонарушениях Республики Беларусь</w:t>
      </w:r>
      <w:r w:rsidR="005415B8"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 за купание в запрещенном месте. </w:t>
      </w:r>
    </w:p>
    <w:p w:rsidR="00747CD3" w:rsidRPr="00325FE6" w:rsidRDefault="005415B8" w:rsidP="00325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Но если ваш ребенок не достиг возраста, с которого наступает административная ответственность, и все-таки пошел купаться на водоем</w:t>
      </w:r>
      <w:r w:rsidR="00354CCA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 (в месте, где купание запрещено)</w:t>
      </w:r>
      <w:r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, то в данном случае отвечать будут родители. В соответствии с</w:t>
      </w:r>
      <w:r w:rsidR="004A3937"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 </w:t>
      </w:r>
      <w:r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частью первой статьи 10.3 </w:t>
      </w:r>
      <w:r w:rsidRPr="00325FE6">
        <w:rPr>
          <w:rFonts w:ascii="Times New Roman" w:hAnsi="Times New Roman" w:cs="Times New Roman"/>
          <w:sz w:val="30"/>
          <w:szCs w:val="30"/>
        </w:rPr>
        <w:t xml:space="preserve">Кодекса об административных правонарушениях Республики Беларусь </w:t>
      </w:r>
      <w:r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будет проведена проверка в отношении родителей (законных представителей, опекуна), по результатам которой может быть назначен штраф до </w:t>
      </w:r>
      <w:r w:rsidR="004A3937"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десяти </w:t>
      </w:r>
      <w:r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базовых величин (т.е. до </w:t>
      </w:r>
      <w:r w:rsidR="004A3937"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320 белорусских рублей</w:t>
      </w:r>
      <w:r w:rsidRPr="00325FE6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).</w:t>
      </w:r>
      <w:r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C754EF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>Помните, именно взрослые обязаны не допускать купание детей в неустановленных местах, плавание с использованием не приспособленных для этого средств (предметов). Безопасность детей на водных объектах обеспечивается правильным выбором и оборудованием места купания, систематической разъяснительной работой с детьми о правилах поведения на воде и соблюдении мер предосторожности.</w:t>
      </w:r>
      <w:r w:rsidR="00DE6FEA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</w:t>
      </w:r>
      <w:r w:rsidR="00B07E90">
        <w:rPr>
          <w:rFonts w:ascii="Times New Roman" w:hAnsi="Times New Roman" w:cs="Times New Roman"/>
          <w:sz w:val="30"/>
          <w:szCs w:val="30"/>
          <w:shd w:val="clear" w:color="auto" w:fill="FFFFFF"/>
        </w:rPr>
        <w:t>огласно законодательству,</w:t>
      </w:r>
      <w:r w:rsidR="00C754EF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DE6FEA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 обнаружении сотрудниками милиции несовершеннолетних детей </w:t>
      </w:r>
      <w:r w:rsidR="00C754EF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>у водоема</w:t>
      </w:r>
      <w:r w:rsidR="00DE6FEA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>, с ними и их родителями (законными представителями)</w:t>
      </w:r>
      <w:r w:rsidR="00747CD3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будут проведены профилактические беседы, и дети будут переданы </w:t>
      </w:r>
      <w:r w:rsidR="007366D1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>родителям под</w:t>
      </w:r>
      <w:r w:rsidR="00747CD3" w:rsidRPr="00325FE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расписку. После чего в целях предупреждения несчастных случаев, гибели с участием несовершеннолетних, информация будет передана в комиссию по делам несовершеннолетних Лельчицкого районного исполнительного комитета для принятия мер реагирования.</w:t>
      </w:r>
    </w:p>
    <w:p w:rsidR="004C1B35" w:rsidRPr="00B07E90" w:rsidRDefault="004C1B35" w:rsidP="00325FE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shd w:val="clear" w:color="auto" w:fill="FFFFFF"/>
        </w:rPr>
      </w:pPr>
      <w:r w:rsidRPr="00B07E90">
        <w:rPr>
          <w:rFonts w:ascii="Times New Roman" w:hAnsi="Times New Roman" w:cs="Times New Roman"/>
          <w:b/>
          <w:i/>
          <w:sz w:val="30"/>
          <w:szCs w:val="30"/>
          <w:shd w:val="clear" w:color="auto" w:fill="FFFFFF"/>
        </w:rPr>
        <w:t>Справочно:</w:t>
      </w:r>
      <w:r w:rsidR="00B07E90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 xml:space="preserve"> В</w:t>
      </w:r>
      <w:r w:rsidRPr="00B07E90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 xml:space="preserve"> 2021 году </w:t>
      </w:r>
      <w:r w:rsidR="004B7CD7" w:rsidRPr="00B07E90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 xml:space="preserve">в Лельчицком районе </w:t>
      </w:r>
      <w:r w:rsidRPr="00B07E90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>были установлены 13 несовершеннолетних детей, которые находились у водоема без присмотра родителей. В 2022 году ежедневно сотрудниками ОВД</w:t>
      </w:r>
      <w:r w:rsidR="007366D1" w:rsidRPr="007366D1">
        <w:rPr>
          <w:sz w:val="30"/>
          <w:szCs w:val="30"/>
        </w:rPr>
        <w:t xml:space="preserve"> </w:t>
      </w:r>
      <w:bookmarkStart w:id="0" w:name="_GoBack"/>
      <w:bookmarkEnd w:id="0"/>
      <w:r w:rsidR="007366D1" w:rsidRPr="007366D1">
        <w:rPr>
          <w:rFonts w:ascii="Times New Roman" w:hAnsi="Times New Roman" w:cs="Times New Roman"/>
          <w:i/>
          <w:sz w:val="30"/>
          <w:szCs w:val="30"/>
        </w:rPr>
        <w:t>райисполкома</w:t>
      </w:r>
      <w:r w:rsidR="007366D1">
        <w:rPr>
          <w:sz w:val="30"/>
          <w:szCs w:val="30"/>
        </w:rPr>
        <w:t xml:space="preserve"> </w:t>
      </w:r>
      <w:r w:rsidR="007366D1" w:rsidRPr="00B07E90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>проверяются</w:t>
      </w:r>
      <w:r w:rsidRPr="00B07E90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 xml:space="preserve"> пляжи и водоемы, в результате чего таких нарушений не выявлено, что свидетельствует о правильной профилактической работе с гражданами.</w:t>
      </w:r>
    </w:p>
    <w:p w:rsidR="004B7CD7" w:rsidRPr="00325FE6" w:rsidRDefault="004B7CD7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25FE6">
        <w:rPr>
          <w:sz w:val="30"/>
          <w:szCs w:val="30"/>
        </w:rPr>
        <w:t>Одной из причин,</w:t>
      </w:r>
      <w:r w:rsidR="00325FE6" w:rsidRPr="00325FE6">
        <w:rPr>
          <w:sz w:val="30"/>
          <w:szCs w:val="30"/>
        </w:rPr>
        <w:t xml:space="preserve"> по которой гибнут люди на воде – </w:t>
      </w:r>
      <w:r w:rsidRPr="00325FE6">
        <w:rPr>
          <w:sz w:val="30"/>
          <w:szCs w:val="30"/>
        </w:rPr>
        <w:t xml:space="preserve">купание в нетрезвом состоянии. В этот момент теряется контроль над собой, нарушается координация движений, в результате чего может произойти несчастный случай. Поэтому на законодательном уровне запрещено купание в состоянии алкогольного опьянения. Ответственность за нарушение данного запрета наступает по </w:t>
      </w:r>
      <w:r w:rsidR="00D65E52" w:rsidRPr="00325FE6">
        <w:rPr>
          <w:sz w:val="30"/>
          <w:szCs w:val="30"/>
        </w:rPr>
        <w:t xml:space="preserve">части первой </w:t>
      </w:r>
      <w:r w:rsidRPr="00325FE6">
        <w:rPr>
          <w:sz w:val="30"/>
          <w:szCs w:val="30"/>
        </w:rPr>
        <w:t>стать</w:t>
      </w:r>
      <w:r w:rsidR="00325FE6" w:rsidRPr="00325FE6">
        <w:rPr>
          <w:sz w:val="30"/>
          <w:szCs w:val="30"/>
        </w:rPr>
        <w:t>и</w:t>
      </w:r>
      <w:r w:rsidRPr="00325FE6">
        <w:rPr>
          <w:sz w:val="30"/>
          <w:szCs w:val="30"/>
        </w:rPr>
        <w:t xml:space="preserve"> 19.3 Кодекса об административных правонарушениях Республики Беларусь. </w:t>
      </w:r>
      <w:r w:rsidR="00D65E52" w:rsidRPr="00325FE6">
        <w:rPr>
          <w:sz w:val="30"/>
          <w:szCs w:val="30"/>
        </w:rPr>
        <w:t xml:space="preserve">То есть, если гражданин находится в нетрезвом состоянии, а именно от него исходит резких запах алкоголя, он ведет себя агрессивно, говорит невнятно, шатается, он будет привлечен к ответственности и ему может быть назначен штраф до восьми базовых величин, что составляет 256 </w:t>
      </w:r>
      <w:r w:rsidR="00D65E52" w:rsidRPr="00325FE6">
        <w:rPr>
          <w:sz w:val="30"/>
          <w:szCs w:val="30"/>
        </w:rPr>
        <w:lastRenderedPageBreak/>
        <w:t>белорусских рублей.</w:t>
      </w:r>
      <w:r w:rsidR="00325FE6" w:rsidRPr="00325FE6">
        <w:rPr>
          <w:sz w:val="30"/>
          <w:szCs w:val="30"/>
        </w:rPr>
        <w:t xml:space="preserve"> Если гражданин повторно в течение года совершает аналогичное правонарушение, то ответственность наступает по части второй этой же статьи и может быть назначен штраф до пятнадцати базовых величин (</w:t>
      </w:r>
      <w:r w:rsidR="00354CCA">
        <w:rPr>
          <w:sz w:val="30"/>
          <w:szCs w:val="30"/>
        </w:rPr>
        <w:t xml:space="preserve">т.е. </w:t>
      </w:r>
      <w:r w:rsidR="00325FE6" w:rsidRPr="00325FE6">
        <w:rPr>
          <w:sz w:val="30"/>
          <w:szCs w:val="30"/>
        </w:rPr>
        <w:t>до 480 белорусских рублей) или общественные работы или административный арест.</w:t>
      </w:r>
    </w:p>
    <w:p w:rsidR="00325FE6" w:rsidRDefault="00325FE6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25FE6">
        <w:rPr>
          <w:sz w:val="30"/>
          <w:szCs w:val="30"/>
        </w:rPr>
        <w:t xml:space="preserve">Отдел охраны правопорядка и профилактики </w:t>
      </w:r>
      <w:r w:rsidR="00B07E90">
        <w:rPr>
          <w:sz w:val="30"/>
          <w:szCs w:val="30"/>
        </w:rPr>
        <w:t xml:space="preserve">ОВД </w:t>
      </w:r>
      <w:r w:rsidR="007366D1">
        <w:rPr>
          <w:sz w:val="30"/>
          <w:szCs w:val="30"/>
        </w:rPr>
        <w:t xml:space="preserve">райисполкома </w:t>
      </w:r>
      <w:r w:rsidR="007366D1" w:rsidRPr="00325FE6">
        <w:rPr>
          <w:sz w:val="30"/>
          <w:szCs w:val="30"/>
        </w:rPr>
        <w:t>также</w:t>
      </w:r>
      <w:r w:rsidRPr="00325FE6">
        <w:rPr>
          <w:sz w:val="30"/>
          <w:szCs w:val="30"/>
        </w:rPr>
        <w:t xml:space="preserve"> сообщает о том, что за распитие спиртных напитков на пляже гражданин будет привлечен к административной ответственности по этой же статье.</w:t>
      </w:r>
    </w:p>
    <w:p w:rsidR="006125E9" w:rsidRPr="00B07E90" w:rsidRDefault="006125E9" w:rsidP="00325FE6">
      <w:pPr>
        <w:pStyle w:val="a3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07E90">
        <w:rPr>
          <w:b/>
          <w:i/>
          <w:sz w:val="30"/>
          <w:szCs w:val="30"/>
        </w:rPr>
        <w:t>С</w:t>
      </w:r>
      <w:r w:rsidR="00354CCA" w:rsidRPr="00B07E90">
        <w:rPr>
          <w:b/>
          <w:i/>
          <w:sz w:val="30"/>
          <w:szCs w:val="30"/>
        </w:rPr>
        <w:t>п</w:t>
      </w:r>
      <w:r w:rsidRPr="00B07E90">
        <w:rPr>
          <w:b/>
          <w:i/>
          <w:sz w:val="30"/>
          <w:szCs w:val="30"/>
        </w:rPr>
        <w:t>равочно:</w:t>
      </w:r>
      <w:r w:rsidRPr="00B07E90">
        <w:rPr>
          <w:i/>
          <w:sz w:val="30"/>
          <w:szCs w:val="30"/>
        </w:rPr>
        <w:t xml:space="preserve"> </w:t>
      </w:r>
      <w:r w:rsidR="00B07E90">
        <w:rPr>
          <w:i/>
          <w:sz w:val="30"/>
          <w:szCs w:val="30"/>
        </w:rPr>
        <w:t>В</w:t>
      </w:r>
      <w:r w:rsidR="003B2CD7" w:rsidRPr="00B07E90">
        <w:rPr>
          <w:i/>
          <w:sz w:val="30"/>
          <w:szCs w:val="30"/>
        </w:rPr>
        <w:t xml:space="preserve"> 2021 году были привлечены к </w:t>
      </w:r>
      <w:r w:rsidR="00354CCA" w:rsidRPr="00B07E90">
        <w:rPr>
          <w:i/>
          <w:sz w:val="30"/>
          <w:szCs w:val="30"/>
        </w:rPr>
        <w:t xml:space="preserve">административной </w:t>
      </w:r>
      <w:r w:rsidR="003B2CD7" w:rsidRPr="00B07E90">
        <w:rPr>
          <w:i/>
          <w:sz w:val="30"/>
          <w:szCs w:val="30"/>
        </w:rPr>
        <w:t xml:space="preserve">ответственности </w:t>
      </w:r>
      <w:r w:rsidR="00354CCA" w:rsidRPr="00B07E90">
        <w:rPr>
          <w:i/>
          <w:sz w:val="30"/>
          <w:szCs w:val="30"/>
        </w:rPr>
        <w:t xml:space="preserve">за нахождение в состоянии алкогольного опьянения на пляже или же за распитие спиртных напитков </w:t>
      </w:r>
      <w:r w:rsidR="003B2CD7" w:rsidRPr="00B07E90">
        <w:rPr>
          <w:i/>
          <w:sz w:val="30"/>
          <w:szCs w:val="30"/>
        </w:rPr>
        <w:t>16 граждан</w:t>
      </w:r>
      <w:r w:rsidR="0018259C" w:rsidRPr="00B07E90">
        <w:rPr>
          <w:i/>
          <w:sz w:val="30"/>
          <w:szCs w:val="30"/>
        </w:rPr>
        <w:t>, из них трое</w:t>
      </w:r>
      <w:r w:rsidR="00354CCA" w:rsidRPr="00B07E90">
        <w:rPr>
          <w:i/>
          <w:sz w:val="30"/>
          <w:szCs w:val="30"/>
        </w:rPr>
        <w:t xml:space="preserve"> – это </w:t>
      </w:r>
      <w:r w:rsidR="0018259C" w:rsidRPr="00B07E90">
        <w:rPr>
          <w:i/>
          <w:sz w:val="30"/>
          <w:szCs w:val="30"/>
        </w:rPr>
        <w:t>несовершеннолетни</w:t>
      </w:r>
      <w:r w:rsidR="00354CCA" w:rsidRPr="00B07E90">
        <w:rPr>
          <w:i/>
          <w:sz w:val="30"/>
          <w:szCs w:val="30"/>
        </w:rPr>
        <w:t>е</w:t>
      </w:r>
      <w:r w:rsidR="003B2CD7" w:rsidRPr="00B07E90">
        <w:rPr>
          <w:i/>
          <w:sz w:val="30"/>
          <w:szCs w:val="30"/>
        </w:rPr>
        <w:t>,</w:t>
      </w:r>
      <w:r w:rsidR="0018259C" w:rsidRPr="00B07E90">
        <w:rPr>
          <w:i/>
          <w:sz w:val="30"/>
          <w:szCs w:val="30"/>
        </w:rPr>
        <w:t xml:space="preserve"> а также 1 гражданин был привлечен по ст. 19.4 </w:t>
      </w:r>
      <w:r w:rsidR="00B07E90" w:rsidRPr="00B07E90">
        <w:rPr>
          <w:i/>
          <w:sz w:val="30"/>
          <w:szCs w:val="30"/>
        </w:rPr>
        <w:t>Кодекса об административных право</w:t>
      </w:r>
      <w:r w:rsidR="00B07E90">
        <w:rPr>
          <w:i/>
          <w:sz w:val="30"/>
          <w:szCs w:val="30"/>
        </w:rPr>
        <w:t xml:space="preserve">нарушениях Республики Беларусь </w:t>
      </w:r>
      <w:r w:rsidR="0018259C" w:rsidRPr="00B07E90">
        <w:rPr>
          <w:i/>
          <w:sz w:val="30"/>
          <w:szCs w:val="30"/>
        </w:rPr>
        <w:t>за вовлечение несовершеннолетнего в антиобщественное поведение,</w:t>
      </w:r>
      <w:r w:rsidR="003B2CD7" w:rsidRPr="00B07E90">
        <w:rPr>
          <w:i/>
          <w:sz w:val="30"/>
          <w:szCs w:val="30"/>
        </w:rPr>
        <w:t xml:space="preserve"> </w:t>
      </w:r>
      <w:r w:rsidRPr="00B07E90">
        <w:rPr>
          <w:i/>
          <w:sz w:val="30"/>
          <w:szCs w:val="30"/>
        </w:rPr>
        <w:t xml:space="preserve">за прошедший период времени 2022 года привлечено к ответственности </w:t>
      </w:r>
      <w:r w:rsidR="00B07E90">
        <w:rPr>
          <w:i/>
          <w:sz w:val="30"/>
          <w:szCs w:val="30"/>
        </w:rPr>
        <w:t>3</w:t>
      </w:r>
      <w:r w:rsidRPr="00B07E90">
        <w:rPr>
          <w:i/>
          <w:sz w:val="30"/>
          <w:szCs w:val="30"/>
        </w:rPr>
        <w:t xml:space="preserve"> граждан, которые находились у водоема в нетрезвом виде</w:t>
      </w:r>
      <w:r w:rsidR="003B2CD7" w:rsidRPr="00B07E90">
        <w:rPr>
          <w:i/>
          <w:sz w:val="30"/>
          <w:szCs w:val="30"/>
        </w:rPr>
        <w:t xml:space="preserve"> или распивали спир</w:t>
      </w:r>
      <w:r w:rsidR="00CC5113" w:rsidRPr="00B07E90">
        <w:rPr>
          <w:i/>
          <w:sz w:val="30"/>
          <w:szCs w:val="30"/>
        </w:rPr>
        <w:t>т</w:t>
      </w:r>
      <w:r w:rsidR="00B07E90">
        <w:rPr>
          <w:i/>
          <w:sz w:val="30"/>
          <w:szCs w:val="30"/>
        </w:rPr>
        <w:t>ные напитки</w:t>
      </w:r>
      <w:r w:rsidRPr="00B07E90">
        <w:rPr>
          <w:i/>
          <w:sz w:val="30"/>
          <w:szCs w:val="30"/>
        </w:rPr>
        <w:t>.</w:t>
      </w:r>
    </w:p>
    <w:p w:rsidR="00325FE6" w:rsidRDefault="00325FE6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Поэтому берегите себя, своих близких, соблюдайте несложные, но жизненно </w:t>
      </w:r>
      <w:r w:rsidR="006125E9">
        <w:rPr>
          <w:sz w:val="30"/>
          <w:szCs w:val="30"/>
        </w:rPr>
        <w:t>необходимые правила безопасности, когда отправляетесь на отдых к водоему.</w:t>
      </w:r>
    </w:p>
    <w:p w:rsidR="00B07E90" w:rsidRDefault="00B07E90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B07E90" w:rsidRDefault="00B07E90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B07E90" w:rsidRDefault="00B07E90" w:rsidP="00325FE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7366D1" w:rsidRDefault="00B07E90" w:rsidP="007366D1">
      <w:pPr>
        <w:pStyle w:val="a3"/>
        <w:spacing w:before="0" w:beforeAutospacing="0" w:after="0" w:afterAutospacing="0" w:line="280" w:lineRule="exact"/>
        <w:ind w:left="4536" w:right="-850" w:hanging="382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</w:t>
      </w:r>
      <w:r w:rsidR="007366D1">
        <w:rPr>
          <w:sz w:val="30"/>
          <w:szCs w:val="30"/>
        </w:rPr>
        <w:t xml:space="preserve">                        </w:t>
      </w:r>
      <w:r>
        <w:rPr>
          <w:sz w:val="30"/>
          <w:szCs w:val="30"/>
        </w:rPr>
        <w:t xml:space="preserve"> О</w:t>
      </w:r>
      <w:r w:rsidR="00CC5113">
        <w:rPr>
          <w:sz w:val="30"/>
          <w:szCs w:val="30"/>
        </w:rPr>
        <w:t xml:space="preserve">тдела охраны правопорядка </w:t>
      </w:r>
    </w:p>
    <w:p w:rsidR="00CC5113" w:rsidRPr="00CC5113" w:rsidRDefault="007366D1" w:rsidP="007366D1">
      <w:pPr>
        <w:pStyle w:val="a3"/>
        <w:spacing w:before="0" w:beforeAutospacing="0" w:after="0" w:afterAutospacing="0" w:line="280" w:lineRule="exact"/>
        <w:ind w:left="4536"/>
        <w:jc w:val="both"/>
        <w:rPr>
          <w:sz w:val="18"/>
          <w:szCs w:val="18"/>
        </w:rPr>
      </w:pPr>
      <w:r>
        <w:rPr>
          <w:sz w:val="30"/>
          <w:szCs w:val="30"/>
        </w:rPr>
        <w:t>и профилактики</w:t>
      </w:r>
      <w:r w:rsidR="00CC5113">
        <w:rPr>
          <w:sz w:val="30"/>
          <w:szCs w:val="30"/>
        </w:rPr>
        <w:t xml:space="preserve"> </w:t>
      </w:r>
      <w:r w:rsidR="00B07E90">
        <w:rPr>
          <w:sz w:val="30"/>
          <w:szCs w:val="30"/>
        </w:rPr>
        <w:t>ОВД</w:t>
      </w:r>
      <w:r w:rsidR="00CC5113">
        <w:rPr>
          <w:sz w:val="30"/>
          <w:szCs w:val="30"/>
        </w:rPr>
        <w:t xml:space="preserve"> </w:t>
      </w:r>
      <w:r>
        <w:rPr>
          <w:sz w:val="30"/>
          <w:szCs w:val="30"/>
        </w:rPr>
        <w:t>райисполкома</w:t>
      </w:r>
    </w:p>
    <w:p w:rsidR="00A3140B" w:rsidRPr="00325FE6" w:rsidRDefault="00A3140B" w:rsidP="00CC5113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30"/>
          <w:szCs w:val="30"/>
          <w:shd w:val="clear" w:color="auto" w:fill="FFF0F5"/>
        </w:rPr>
      </w:pPr>
    </w:p>
    <w:p w:rsidR="00325FE6" w:rsidRPr="00325FE6" w:rsidRDefault="00325FE6" w:rsidP="00325F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30"/>
          <w:szCs w:val="30"/>
          <w:shd w:val="clear" w:color="auto" w:fill="FFF0F5"/>
        </w:rPr>
      </w:pPr>
    </w:p>
    <w:sectPr w:rsidR="00325FE6" w:rsidRPr="00325FE6" w:rsidSect="004A3937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E40" w:rsidRDefault="00732E40" w:rsidP="00BD28F6">
      <w:pPr>
        <w:spacing w:after="0" w:line="240" w:lineRule="auto"/>
      </w:pPr>
      <w:r>
        <w:separator/>
      </w:r>
    </w:p>
  </w:endnote>
  <w:endnote w:type="continuationSeparator" w:id="0">
    <w:p w:rsidR="00732E40" w:rsidRDefault="00732E40" w:rsidP="00BD2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E40" w:rsidRDefault="00732E40" w:rsidP="00BD28F6">
      <w:pPr>
        <w:spacing w:after="0" w:line="240" w:lineRule="auto"/>
      </w:pPr>
      <w:r>
        <w:separator/>
      </w:r>
    </w:p>
  </w:footnote>
  <w:footnote w:type="continuationSeparator" w:id="0">
    <w:p w:rsidR="00732E40" w:rsidRDefault="00732E40" w:rsidP="00BD2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C58F3"/>
    <w:multiLevelType w:val="multilevel"/>
    <w:tmpl w:val="332A5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6B0E03"/>
    <w:multiLevelType w:val="multilevel"/>
    <w:tmpl w:val="670C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52A"/>
    <w:rsid w:val="0013762F"/>
    <w:rsid w:val="0018259C"/>
    <w:rsid w:val="00325FE6"/>
    <w:rsid w:val="00354CCA"/>
    <w:rsid w:val="003B2CD7"/>
    <w:rsid w:val="003D314E"/>
    <w:rsid w:val="004A3937"/>
    <w:rsid w:val="004B7CD7"/>
    <w:rsid w:val="004C1B35"/>
    <w:rsid w:val="004E052A"/>
    <w:rsid w:val="005415B8"/>
    <w:rsid w:val="006125E9"/>
    <w:rsid w:val="0061417B"/>
    <w:rsid w:val="00732E40"/>
    <w:rsid w:val="00736284"/>
    <w:rsid w:val="007366D1"/>
    <w:rsid w:val="00747CD3"/>
    <w:rsid w:val="009808CD"/>
    <w:rsid w:val="009F5B53"/>
    <w:rsid w:val="00A3140B"/>
    <w:rsid w:val="00A86A69"/>
    <w:rsid w:val="00B07E90"/>
    <w:rsid w:val="00BD28F6"/>
    <w:rsid w:val="00C73465"/>
    <w:rsid w:val="00C754EF"/>
    <w:rsid w:val="00C77E5E"/>
    <w:rsid w:val="00CC5113"/>
    <w:rsid w:val="00D65E52"/>
    <w:rsid w:val="00DE6FEA"/>
    <w:rsid w:val="00E955E3"/>
    <w:rsid w:val="00F6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66FF"/>
  <w15:docId w15:val="{B102B3D1-3D3F-4015-A3A2-F718C75F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05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5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5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5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E052A"/>
  </w:style>
  <w:style w:type="character" w:customStyle="1" w:styleId="20">
    <w:name w:val="Заголовок 2 Знак"/>
    <w:basedOn w:val="a0"/>
    <w:link w:val="2"/>
    <w:uiPriority w:val="9"/>
    <w:semiHidden/>
    <w:rsid w:val="004E05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4E0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05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4E052A"/>
    <w:rPr>
      <w:b/>
      <w:bCs/>
    </w:rPr>
  </w:style>
  <w:style w:type="character" w:styleId="a5">
    <w:name w:val="Emphasis"/>
    <w:basedOn w:val="a0"/>
    <w:uiPriority w:val="20"/>
    <w:qFormat/>
    <w:rsid w:val="00A3140B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BD2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D28F6"/>
  </w:style>
  <w:style w:type="paragraph" w:styleId="a8">
    <w:name w:val="footer"/>
    <w:basedOn w:val="a"/>
    <w:link w:val="a9"/>
    <w:uiPriority w:val="99"/>
    <w:semiHidden/>
    <w:unhideWhenUsed/>
    <w:rsid w:val="00BD2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D2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7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dcterms:created xsi:type="dcterms:W3CDTF">2022-07-20T06:41:00Z</dcterms:created>
  <dcterms:modified xsi:type="dcterms:W3CDTF">2022-07-20T06:41:00Z</dcterms:modified>
</cp:coreProperties>
</file>