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587" w:rsidRDefault="008F5C02" w:rsidP="007B58B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Каждый должен знать</w:t>
      </w:r>
    </w:p>
    <w:p w:rsidR="002C3587" w:rsidRPr="002C3587" w:rsidRDefault="002C3587" w:rsidP="002C358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874EF" w:rsidRDefault="00A874EF" w:rsidP="003B2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31413" w:rsidRDefault="00710087" w:rsidP="003B2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нашей стране создана и успешно функционирует государственная информационная система «Единый реестр имущества» и сос</w:t>
      </w:r>
      <w:r w:rsidR="008F5C02">
        <w:rPr>
          <w:rFonts w:ascii="Times New Roman" w:hAnsi="Times New Roman" w:cs="Times New Roman"/>
          <w:sz w:val="30"/>
          <w:szCs w:val="30"/>
        </w:rPr>
        <w:t>тоит она из множества подсистем.</w:t>
      </w:r>
    </w:p>
    <w:p w:rsidR="008F5C02" w:rsidRDefault="00812345" w:rsidP="007B58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Одна из таких подсистем — это </w:t>
      </w:r>
      <w:r w:rsidRPr="008D7ECA">
        <w:rPr>
          <w:rFonts w:ascii="Times New Roman" w:hAnsi="Times New Roman" w:cs="Times New Roman"/>
          <w:sz w:val="30"/>
          <w:szCs w:val="30"/>
        </w:rPr>
        <w:t>модуль</w:t>
      </w:r>
      <w:r w:rsidR="007B58BC" w:rsidRPr="008D7ECA">
        <w:rPr>
          <w:rFonts w:ascii="Times New Roman" w:hAnsi="Times New Roman" w:cs="Times New Roman"/>
          <w:sz w:val="30"/>
          <w:szCs w:val="30"/>
        </w:rPr>
        <w:t xml:space="preserve"> «Обеспечение информирования заинтересованных лиц сведениями о неиспользуемом имуществе, предназначенном для продажи и сдачи в аренду».</w:t>
      </w:r>
    </w:p>
    <w:p w:rsidR="008F5C02" w:rsidRDefault="008F5C02" w:rsidP="007B58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Пенсионер или домо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 xml:space="preserve">хозяйка могут найти для себя </w:t>
      </w:r>
      <w:r w:rsidR="00812345">
        <w:rPr>
          <w:rFonts w:ascii="Times New Roman" w:hAnsi="Times New Roman" w:cs="Times New Roman"/>
          <w:sz w:val="30"/>
          <w:szCs w:val="30"/>
        </w:rPr>
        <w:t>объект для ведения хозяйства с проживанием в живописном месте.</w:t>
      </w:r>
    </w:p>
    <w:p w:rsidR="008F5C02" w:rsidRDefault="00812345" w:rsidP="007B58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Потенциальный инвестор, арендатор или покупатель подобрать подходящий объект для ведени</w:t>
      </w:r>
      <w:r w:rsidR="00A26E68">
        <w:rPr>
          <w:rFonts w:ascii="Times New Roman" w:hAnsi="Times New Roman" w:cs="Times New Roman"/>
          <w:sz w:val="30"/>
          <w:szCs w:val="30"/>
        </w:rPr>
        <w:t>я или ра</w:t>
      </w:r>
      <w:r w:rsidR="00876F0C">
        <w:rPr>
          <w:rFonts w:ascii="Times New Roman" w:hAnsi="Times New Roman" w:cs="Times New Roman"/>
          <w:sz w:val="30"/>
          <w:szCs w:val="30"/>
        </w:rPr>
        <w:t>сширения своего бизнеса,</w:t>
      </w:r>
      <w:r w:rsidR="00A26E68">
        <w:rPr>
          <w:rFonts w:ascii="Times New Roman" w:hAnsi="Times New Roman" w:cs="Times New Roman"/>
          <w:sz w:val="30"/>
          <w:szCs w:val="30"/>
        </w:rPr>
        <w:t xml:space="preserve"> жилья и ведения подсобного хозяйства.</w:t>
      </w:r>
    </w:p>
    <w:p w:rsidR="007B58BC" w:rsidRDefault="007B58BC" w:rsidP="007B5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4"/>
          <w:sz w:val="30"/>
          <w:szCs w:val="30"/>
        </w:rPr>
      </w:pPr>
      <w:r w:rsidRPr="004629DA">
        <w:rPr>
          <w:rFonts w:ascii="Times New Roman" w:hAnsi="Times New Roman" w:cs="Times New Roman"/>
          <w:kern w:val="24"/>
          <w:sz w:val="30"/>
          <w:szCs w:val="30"/>
        </w:rPr>
        <w:t xml:space="preserve">Доступ к </w:t>
      </w:r>
      <w:r>
        <w:rPr>
          <w:rFonts w:ascii="Times New Roman" w:hAnsi="Times New Roman" w:cs="Times New Roman"/>
          <w:kern w:val="24"/>
          <w:sz w:val="30"/>
          <w:szCs w:val="30"/>
        </w:rPr>
        <w:t>сайту (</w:t>
      </w:r>
      <w:r w:rsidRPr="00AF1BCB">
        <w:rPr>
          <w:rFonts w:ascii="Times New Roman" w:hAnsi="Times New Roman" w:cs="Times New Roman"/>
          <w:i/>
          <w:kern w:val="24"/>
          <w:sz w:val="30"/>
          <w:szCs w:val="30"/>
        </w:rPr>
        <w:t>au.nca.by</w:t>
      </w:r>
      <w:r>
        <w:rPr>
          <w:rFonts w:ascii="Times New Roman" w:hAnsi="Times New Roman" w:cs="Times New Roman"/>
          <w:kern w:val="24"/>
          <w:sz w:val="30"/>
          <w:szCs w:val="30"/>
        </w:rPr>
        <w:t>)</w:t>
      </w:r>
      <w:r w:rsidRPr="004629DA">
        <w:rPr>
          <w:rFonts w:ascii="Times New Roman" w:hAnsi="Times New Roman" w:cs="Times New Roman"/>
          <w:kern w:val="24"/>
          <w:sz w:val="30"/>
          <w:szCs w:val="30"/>
        </w:rPr>
        <w:t xml:space="preserve"> открыт всем желающим на бе</w:t>
      </w:r>
      <w:r>
        <w:rPr>
          <w:rFonts w:ascii="Times New Roman" w:hAnsi="Times New Roman" w:cs="Times New Roman"/>
          <w:kern w:val="24"/>
          <w:sz w:val="30"/>
          <w:szCs w:val="30"/>
        </w:rPr>
        <w:t>сплатной</w:t>
      </w:r>
      <w:r w:rsidRPr="004629DA">
        <w:rPr>
          <w:rFonts w:ascii="Times New Roman" w:hAnsi="Times New Roman" w:cs="Times New Roman"/>
          <w:kern w:val="24"/>
          <w:sz w:val="30"/>
          <w:szCs w:val="30"/>
        </w:rPr>
        <w:t xml:space="preserve"> основе.</w:t>
      </w:r>
    </w:p>
    <w:p w:rsidR="005E4A88" w:rsidRPr="00A53624" w:rsidRDefault="005E4A88" w:rsidP="005E4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4"/>
          <w:sz w:val="30"/>
          <w:szCs w:val="30"/>
        </w:rPr>
      </w:pPr>
      <w:r>
        <w:rPr>
          <w:rFonts w:ascii="Times New Roman" w:hAnsi="Times New Roman" w:cs="Times New Roman"/>
          <w:kern w:val="24"/>
          <w:sz w:val="30"/>
          <w:szCs w:val="30"/>
        </w:rPr>
        <w:t>На площадке пользователи могут просматривать общие сведения об объектах, их фотографии и место нахождение на карте, характеристики, этажность и площадь объектов, контактные данные о балансодержателе.</w:t>
      </w:r>
    </w:p>
    <w:p w:rsidR="007B58BC" w:rsidRDefault="007B58BC" w:rsidP="007B5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4"/>
          <w:sz w:val="30"/>
          <w:szCs w:val="30"/>
        </w:rPr>
      </w:pPr>
      <w:r>
        <w:rPr>
          <w:rFonts w:ascii="Times New Roman" w:hAnsi="Times New Roman" w:cs="Times New Roman"/>
          <w:kern w:val="24"/>
          <w:sz w:val="30"/>
          <w:szCs w:val="30"/>
        </w:rPr>
        <w:t xml:space="preserve">Заинтересованные в приобретении государственного имущества лица могут зарегистрироваться на </w:t>
      </w:r>
      <w:r w:rsidRPr="00B875E7">
        <w:rPr>
          <w:rFonts w:ascii="Times New Roman" w:hAnsi="Times New Roman" w:cs="Times New Roman"/>
          <w:kern w:val="24"/>
          <w:sz w:val="30"/>
          <w:szCs w:val="30"/>
        </w:rPr>
        <w:t>Един</w:t>
      </w:r>
      <w:r>
        <w:rPr>
          <w:rFonts w:ascii="Times New Roman" w:hAnsi="Times New Roman" w:cs="Times New Roman"/>
          <w:kern w:val="24"/>
          <w:sz w:val="30"/>
          <w:szCs w:val="30"/>
        </w:rPr>
        <w:t>ой</w:t>
      </w:r>
      <w:r w:rsidRPr="00B875E7">
        <w:rPr>
          <w:rFonts w:ascii="Times New Roman" w:hAnsi="Times New Roman" w:cs="Times New Roman"/>
          <w:kern w:val="24"/>
          <w:sz w:val="30"/>
          <w:szCs w:val="30"/>
        </w:rPr>
        <w:t xml:space="preserve"> площадк</w:t>
      </w:r>
      <w:r>
        <w:rPr>
          <w:rFonts w:ascii="Times New Roman" w:hAnsi="Times New Roman" w:cs="Times New Roman"/>
          <w:kern w:val="24"/>
          <w:sz w:val="30"/>
          <w:szCs w:val="30"/>
        </w:rPr>
        <w:t>е</w:t>
      </w:r>
      <w:r w:rsidRPr="00B875E7">
        <w:rPr>
          <w:rFonts w:ascii="Times New Roman" w:hAnsi="Times New Roman" w:cs="Times New Roman"/>
          <w:kern w:val="24"/>
          <w:sz w:val="30"/>
          <w:szCs w:val="30"/>
        </w:rPr>
        <w:t xml:space="preserve"> информирования</w:t>
      </w:r>
      <w:r>
        <w:rPr>
          <w:rFonts w:ascii="Times New Roman" w:hAnsi="Times New Roman" w:cs="Times New Roman"/>
          <w:kern w:val="24"/>
          <w:sz w:val="30"/>
          <w:szCs w:val="30"/>
        </w:rPr>
        <w:t>, получить логин и пароль, либо же зайти с использованием социальных сетей, что в дальнейшем позволит им воспользоваться всеми возможностями базы.</w:t>
      </w:r>
    </w:p>
    <w:p w:rsidR="007B58BC" w:rsidRPr="00EA4672" w:rsidRDefault="007B58BC" w:rsidP="007B5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4"/>
          <w:sz w:val="30"/>
          <w:szCs w:val="30"/>
        </w:rPr>
      </w:pPr>
      <w:r>
        <w:rPr>
          <w:rFonts w:ascii="Times New Roman" w:hAnsi="Times New Roman" w:cs="Times New Roman"/>
          <w:kern w:val="24"/>
          <w:sz w:val="30"/>
          <w:szCs w:val="30"/>
        </w:rPr>
        <w:t>Также, авторизированным пользователям предоставлена возможность:</w:t>
      </w:r>
    </w:p>
    <w:p w:rsidR="007B58BC" w:rsidRDefault="007B58BC" w:rsidP="007B5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4"/>
          <w:sz w:val="30"/>
          <w:szCs w:val="30"/>
        </w:rPr>
      </w:pPr>
      <w:r>
        <w:rPr>
          <w:rFonts w:ascii="Times New Roman" w:hAnsi="Times New Roman" w:cs="Times New Roman"/>
          <w:kern w:val="24"/>
          <w:sz w:val="30"/>
          <w:szCs w:val="30"/>
        </w:rPr>
        <w:t>добавлять объекты в избранное и просматривать обновления информации по ним;</w:t>
      </w:r>
    </w:p>
    <w:p w:rsidR="007B58BC" w:rsidRDefault="007B58BC" w:rsidP="007B5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4"/>
          <w:sz w:val="30"/>
          <w:szCs w:val="30"/>
        </w:rPr>
      </w:pPr>
      <w:r>
        <w:rPr>
          <w:rFonts w:ascii="Times New Roman" w:hAnsi="Times New Roman" w:cs="Times New Roman"/>
          <w:kern w:val="24"/>
          <w:sz w:val="30"/>
          <w:szCs w:val="30"/>
        </w:rPr>
        <w:t>получать сведения об изменениях и нововведениях в работе ресурса;</w:t>
      </w:r>
    </w:p>
    <w:p w:rsidR="007B58BC" w:rsidRDefault="007B58BC" w:rsidP="007B5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4"/>
          <w:sz w:val="30"/>
          <w:szCs w:val="30"/>
        </w:rPr>
      </w:pPr>
      <w:r>
        <w:rPr>
          <w:rFonts w:ascii="Times New Roman" w:hAnsi="Times New Roman" w:cs="Times New Roman"/>
          <w:kern w:val="24"/>
          <w:sz w:val="30"/>
          <w:szCs w:val="30"/>
        </w:rPr>
        <w:t>оценить ресурс, что важно для дальнейшего совершенствования базы.</w:t>
      </w:r>
    </w:p>
    <w:p w:rsidR="007B58BC" w:rsidRDefault="007B58BC" w:rsidP="007B5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4"/>
          <w:sz w:val="30"/>
          <w:szCs w:val="30"/>
        </w:rPr>
      </w:pPr>
      <w:r>
        <w:rPr>
          <w:rFonts w:ascii="Times New Roman" w:hAnsi="Times New Roman" w:cs="Times New Roman"/>
          <w:kern w:val="24"/>
          <w:sz w:val="30"/>
          <w:szCs w:val="30"/>
        </w:rPr>
        <w:t xml:space="preserve">И всем пользователям (как зарегистрированным, так и незарегистрированным) предоставлены возможности отправки сообщений администратору сайта об имеющихся ошибках или неточностях в информации, можно поделиться ссылкой на объект через </w:t>
      </w:r>
      <w:r w:rsidRPr="00572650">
        <w:rPr>
          <w:rFonts w:ascii="Times New Roman" w:hAnsi="Times New Roman" w:cs="Times New Roman"/>
          <w:kern w:val="24"/>
          <w:sz w:val="30"/>
          <w:szCs w:val="30"/>
        </w:rPr>
        <w:t>социальные сети</w:t>
      </w:r>
      <w:r>
        <w:rPr>
          <w:rFonts w:ascii="Times New Roman" w:hAnsi="Times New Roman" w:cs="Times New Roman"/>
          <w:kern w:val="24"/>
          <w:sz w:val="30"/>
          <w:szCs w:val="30"/>
        </w:rPr>
        <w:t xml:space="preserve"> непосредственно</w:t>
      </w:r>
      <w:r w:rsidRPr="00572650">
        <w:rPr>
          <w:rFonts w:ascii="Times New Roman" w:hAnsi="Times New Roman" w:cs="Times New Roman"/>
          <w:kern w:val="24"/>
          <w:sz w:val="30"/>
          <w:szCs w:val="30"/>
        </w:rPr>
        <w:t xml:space="preserve"> со страницы сведений об объекте</w:t>
      </w:r>
      <w:r>
        <w:rPr>
          <w:rFonts w:ascii="Times New Roman" w:hAnsi="Times New Roman" w:cs="Times New Roman"/>
          <w:kern w:val="24"/>
          <w:sz w:val="30"/>
          <w:szCs w:val="30"/>
        </w:rPr>
        <w:t>.</w:t>
      </w:r>
    </w:p>
    <w:p w:rsidR="00853B49" w:rsidRPr="00853B49" w:rsidRDefault="005C3DD5" w:rsidP="00853B4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настоящее время </w:t>
      </w:r>
      <w:r w:rsidR="00853B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ведутся работы по </w:t>
      </w:r>
      <w:r w:rsidR="00853B49" w:rsidRPr="00853B49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перенос</w:t>
      </w:r>
      <w:r w:rsidR="00853B49">
        <w:rPr>
          <w:rFonts w:ascii="Times New Roman" w:eastAsia="Times New Roman" w:hAnsi="Times New Roman" w:cs="Times New Roman"/>
          <w:sz w:val="30"/>
          <w:szCs w:val="30"/>
          <w:lang w:eastAsia="ru-RU"/>
        </w:rPr>
        <w:t>у</w:t>
      </w:r>
      <w:r w:rsidR="00853B49" w:rsidRPr="00853B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актуальных сведений из реестров пустующих домов и реестров ветхих домов в Единый реестр пустующих домов.</w:t>
      </w:r>
    </w:p>
    <w:p w:rsidR="00853B49" w:rsidRDefault="00853B49" w:rsidP="00853B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На сегодняшний день, д</w:t>
      </w:r>
      <w:r w:rsidRPr="009B02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ля приобретения пустующего жилого дома в деревне необходимо обратиться в местный исполнительный комитет того района или города, в котором желающий хотел бы приобрести недвижимость. </w:t>
      </w:r>
    </w:p>
    <w:p w:rsidR="00853B49" w:rsidRDefault="00853B49" w:rsidP="00853B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с 1 января 2023 года </w:t>
      </w:r>
      <w:r w:rsidR="00133D1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всем желающим выбрать себе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д</w:t>
      </w:r>
      <w:r w:rsidRPr="009B02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покупки</w:t>
      </w:r>
      <w:r w:rsidRPr="009B02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пустующ</w:t>
      </w:r>
      <w:r w:rsidR="00133D15">
        <w:rPr>
          <w:rFonts w:ascii="Times New Roman" w:eastAsia="Times New Roman" w:hAnsi="Times New Roman" w:cs="Times New Roman"/>
          <w:sz w:val="30"/>
          <w:szCs w:val="30"/>
          <w:lang w:eastAsia="ru-RU"/>
        </w:rPr>
        <w:t>ий</w:t>
      </w:r>
      <w:r w:rsidRPr="009B02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жило</w:t>
      </w:r>
      <w:r w:rsidR="00133D15">
        <w:rPr>
          <w:rFonts w:ascii="Times New Roman" w:eastAsia="Times New Roman" w:hAnsi="Times New Roman" w:cs="Times New Roman"/>
          <w:sz w:val="30"/>
          <w:szCs w:val="30"/>
          <w:lang w:eastAsia="ru-RU"/>
        </w:rPr>
        <w:t>й дом</w:t>
      </w:r>
      <w:r w:rsidRPr="009B02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деревне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будет обеспечен доступ </w:t>
      </w:r>
      <w:r w:rsidRPr="00853B49">
        <w:rPr>
          <w:rFonts w:ascii="Times New Roman" w:eastAsia="Times New Roman" w:hAnsi="Times New Roman" w:cs="Times New Roman"/>
          <w:sz w:val="30"/>
          <w:szCs w:val="30"/>
          <w:lang w:eastAsia="ru-RU"/>
        </w:rPr>
        <w:t>Единый реестр пустующих домов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безвозмездной основе, то есть совершенно бесплатно.</w:t>
      </w:r>
    </w:p>
    <w:p w:rsidR="00853B49" w:rsidRDefault="00853B49" w:rsidP="005C3D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81326" w:rsidRDefault="00A428B5" w:rsidP="00842BB4">
      <w:pPr>
        <w:pStyle w:val="newncpi"/>
        <w:ind w:firstLine="709"/>
        <w:rPr>
          <w:rFonts w:eastAsia="Times New Roman"/>
          <w:sz w:val="30"/>
          <w:szCs w:val="20"/>
        </w:rPr>
      </w:pPr>
      <w:r>
        <w:rPr>
          <w:rFonts w:eastAsia="Times New Roman"/>
          <w:sz w:val="30"/>
          <w:szCs w:val="20"/>
        </w:rPr>
        <w:t xml:space="preserve">Одной из подсистем Единого реестра имущества могут воспользоваться и </w:t>
      </w:r>
      <w:r w:rsidR="00842BB4" w:rsidRPr="00812345">
        <w:rPr>
          <w:rFonts w:eastAsia="Times New Roman"/>
          <w:sz w:val="30"/>
          <w:szCs w:val="20"/>
        </w:rPr>
        <w:t>гос</w:t>
      </w:r>
      <w:r>
        <w:rPr>
          <w:rFonts w:eastAsia="Times New Roman"/>
          <w:sz w:val="30"/>
          <w:szCs w:val="20"/>
        </w:rPr>
        <w:t xml:space="preserve">ударственные </w:t>
      </w:r>
      <w:r w:rsidR="00842BB4" w:rsidRPr="00812345">
        <w:rPr>
          <w:rFonts w:eastAsia="Times New Roman"/>
          <w:sz w:val="30"/>
          <w:szCs w:val="20"/>
        </w:rPr>
        <w:t>орган</w:t>
      </w:r>
      <w:r>
        <w:rPr>
          <w:rFonts w:eastAsia="Times New Roman"/>
          <w:sz w:val="30"/>
          <w:szCs w:val="20"/>
        </w:rPr>
        <w:t>ы</w:t>
      </w:r>
      <w:r w:rsidR="00481326">
        <w:rPr>
          <w:rFonts w:eastAsia="Times New Roman"/>
          <w:sz w:val="30"/>
          <w:szCs w:val="20"/>
        </w:rPr>
        <w:t xml:space="preserve">. </w:t>
      </w:r>
    </w:p>
    <w:p w:rsidR="00842BB4" w:rsidRDefault="00481326" w:rsidP="00842BB4">
      <w:pPr>
        <w:pStyle w:val="newncpi"/>
        <w:ind w:firstLine="709"/>
        <w:rPr>
          <w:sz w:val="30"/>
          <w:szCs w:val="30"/>
        </w:rPr>
      </w:pPr>
      <w:r>
        <w:rPr>
          <w:rFonts w:eastAsia="Times New Roman"/>
          <w:sz w:val="30"/>
          <w:szCs w:val="20"/>
        </w:rPr>
        <w:t>Для них э</w:t>
      </w:r>
      <w:r w:rsidR="00133D15">
        <w:rPr>
          <w:sz w:val="30"/>
          <w:szCs w:val="30"/>
        </w:rPr>
        <w:t>то в</w:t>
      </w:r>
      <w:r w:rsidR="00842BB4">
        <w:rPr>
          <w:sz w:val="30"/>
          <w:szCs w:val="30"/>
        </w:rPr>
        <w:t>озможност</w:t>
      </w:r>
      <w:r w:rsidR="00133D15">
        <w:rPr>
          <w:sz w:val="30"/>
          <w:szCs w:val="30"/>
        </w:rPr>
        <w:t>ь</w:t>
      </w:r>
      <w:r w:rsidR="00842BB4">
        <w:rPr>
          <w:sz w:val="30"/>
          <w:szCs w:val="30"/>
        </w:rPr>
        <w:t xml:space="preserve"> контроля и проведения анализа эффективности использования госимущества.</w:t>
      </w:r>
    </w:p>
    <w:p w:rsidR="00842BB4" w:rsidRDefault="00842BB4" w:rsidP="00D2019F">
      <w:pPr>
        <w:pStyle w:val="ConsPlusNormal"/>
        <w:ind w:firstLine="709"/>
        <w:jc w:val="both"/>
      </w:pPr>
      <w:r>
        <w:t>И по мере совершенствования программного обеспечения Единого реестра госорганы и организации смогут получать не только сведения о правообладателе и технических характеристиках госимущества, но и комплексную информацию об использовании имущества, находящегося в госсобственности и собственности хоз</w:t>
      </w:r>
      <w:r w:rsidR="00D2019F">
        <w:t xml:space="preserve">яйственных </w:t>
      </w:r>
      <w:r>
        <w:t>обществ с долей государства.</w:t>
      </w:r>
    </w:p>
    <w:p w:rsidR="008E483C" w:rsidRDefault="007B550B" w:rsidP="008E483C">
      <w:pPr>
        <w:pStyle w:val="newncpi"/>
        <w:ind w:firstLine="709"/>
        <w:rPr>
          <w:rFonts w:eastAsia="Times New Roman"/>
          <w:sz w:val="30"/>
          <w:szCs w:val="20"/>
        </w:rPr>
      </w:pPr>
      <w:r>
        <w:rPr>
          <w:rFonts w:eastAsia="Times New Roman"/>
          <w:sz w:val="30"/>
          <w:szCs w:val="20"/>
        </w:rPr>
        <w:t xml:space="preserve">Сегодня </w:t>
      </w:r>
      <w:r w:rsidR="008E483C" w:rsidRPr="008E483C">
        <w:rPr>
          <w:rFonts w:eastAsia="Times New Roman"/>
          <w:sz w:val="30"/>
          <w:szCs w:val="20"/>
        </w:rPr>
        <w:t xml:space="preserve">Национальное кадастровое агентство </w:t>
      </w:r>
      <w:r w:rsidR="008E483C">
        <w:rPr>
          <w:rFonts w:eastAsia="Times New Roman"/>
          <w:sz w:val="30"/>
          <w:szCs w:val="20"/>
        </w:rPr>
        <w:t xml:space="preserve">провело </w:t>
      </w:r>
      <w:r w:rsidR="008E483C" w:rsidRPr="008E483C">
        <w:rPr>
          <w:rFonts w:eastAsia="Times New Roman"/>
          <w:sz w:val="30"/>
          <w:szCs w:val="20"/>
        </w:rPr>
        <w:t xml:space="preserve">комплексную модернизацию существующего программного обеспечения </w:t>
      </w:r>
      <w:r w:rsidR="008E483C">
        <w:rPr>
          <w:rFonts w:eastAsia="Times New Roman"/>
          <w:sz w:val="30"/>
          <w:szCs w:val="20"/>
        </w:rPr>
        <w:t>Единого реестра.</w:t>
      </w:r>
    </w:p>
    <w:p w:rsidR="008E483C" w:rsidRDefault="008E483C" w:rsidP="008E483C">
      <w:pPr>
        <w:pStyle w:val="newncpi"/>
        <w:ind w:firstLine="709"/>
        <w:rPr>
          <w:rFonts w:eastAsia="Times New Roman"/>
          <w:sz w:val="30"/>
          <w:szCs w:val="20"/>
        </w:rPr>
      </w:pPr>
      <w:r>
        <w:rPr>
          <w:rFonts w:eastAsia="Times New Roman"/>
          <w:sz w:val="30"/>
          <w:szCs w:val="20"/>
        </w:rPr>
        <w:t>В настоящее время в нем можно</w:t>
      </w:r>
      <w:r w:rsidRPr="008E483C">
        <w:rPr>
          <w:rFonts w:eastAsia="Times New Roman"/>
          <w:sz w:val="30"/>
          <w:szCs w:val="20"/>
        </w:rPr>
        <w:t xml:space="preserve"> формировать сведения о жилых домах и жилых помещениях государственного жилищного фонда</w:t>
      </w:r>
      <w:r>
        <w:rPr>
          <w:rFonts w:eastAsia="Times New Roman"/>
          <w:sz w:val="30"/>
          <w:szCs w:val="20"/>
        </w:rPr>
        <w:t>, воздушных и морских судах, судах внутреннего плавания, космических объектах</w:t>
      </w:r>
      <w:r w:rsidR="007B550B">
        <w:rPr>
          <w:rFonts w:eastAsia="Times New Roman"/>
          <w:sz w:val="30"/>
          <w:szCs w:val="20"/>
        </w:rPr>
        <w:t>.</w:t>
      </w:r>
      <w:r>
        <w:rPr>
          <w:rFonts w:eastAsia="Times New Roman"/>
          <w:sz w:val="30"/>
          <w:szCs w:val="20"/>
        </w:rPr>
        <w:t xml:space="preserve"> </w:t>
      </w:r>
    </w:p>
    <w:p w:rsidR="00842BB4" w:rsidRPr="00481326" w:rsidRDefault="00842BB4" w:rsidP="00842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81326">
        <w:rPr>
          <w:rFonts w:ascii="Times New Roman" w:hAnsi="Times New Roman" w:cs="Times New Roman"/>
          <w:sz w:val="30"/>
          <w:szCs w:val="30"/>
        </w:rPr>
        <w:t>Единый реестр</w:t>
      </w:r>
      <w:r w:rsidR="00481326">
        <w:rPr>
          <w:rFonts w:ascii="Times New Roman" w:hAnsi="Times New Roman" w:cs="Times New Roman"/>
          <w:sz w:val="30"/>
          <w:szCs w:val="30"/>
        </w:rPr>
        <w:t xml:space="preserve"> имущества</w:t>
      </w:r>
      <w:r w:rsidRPr="00481326">
        <w:rPr>
          <w:rFonts w:ascii="Times New Roman" w:hAnsi="Times New Roman" w:cs="Times New Roman"/>
          <w:sz w:val="30"/>
          <w:szCs w:val="30"/>
        </w:rPr>
        <w:t xml:space="preserve"> – это не просто информационный ресурс, а система учета недвижимого имущества, которая позволяет получать комплексную информац</w:t>
      </w:r>
      <w:r w:rsidR="00481326">
        <w:rPr>
          <w:rFonts w:ascii="Times New Roman" w:hAnsi="Times New Roman" w:cs="Times New Roman"/>
          <w:sz w:val="30"/>
          <w:szCs w:val="30"/>
        </w:rPr>
        <w:t>ию о нем всем заинтересованным.</w:t>
      </w:r>
    </w:p>
    <w:p w:rsidR="00075022" w:rsidRDefault="00842BB4" w:rsidP="00842BB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Еще хотелось бы отметить, что п</w:t>
      </w:r>
      <w:r w:rsidRPr="00003B45">
        <w:rPr>
          <w:rFonts w:ascii="Times New Roman" w:hAnsi="Times New Roman" w:cs="Times New Roman"/>
          <w:sz w:val="30"/>
          <w:szCs w:val="30"/>
        </w:rPr>
        <w:t xml:space="preserve">ринятое </w:t>
      </w:r>
      <w:r>
        <w:rPr>
          <w:rFonts w:ascii="Times New Roman" w:hAnsi="Times New Roman" w:cs="Times New Roman"/>
          <w:sz w:val="30"/>
          <w:szCs w:val="30"/>
        </w:rPr>
        <w:t>законодательство по ведению Единого реестра имущества</w:t>
      </w:r>
      <w:r w:rsidRPr="00003B45">
        <w:rPr>
          <w:rFonts w:ascii="Times New Roman" w:hAnsi="Times New Roman" w:cs="Times New Roman"/>
          <w:sz w:val="30"/>
          <w:szCs w:val="30"/>
        </w:rPr>
        <w:t xml:space="preserve"> является очередным шагом к усовершенствованию учета имущества с применением современных программных продуктов, позволяющим иметь актуальные и достоверные данные об имуществе и фактическом его использовании в целях принятия своевременных решений, в том числе с целью повышения эффективност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003B45">
        <w:rPr>
          <w:rFonts w:ascii="Times New Roman" w:hAnsi="Times New Roman" w:cs="Times New Roman"/>
          <w:sz w:val="30"/>
          <w:szCs w:val="30"/>
        </w:rPr>
        <w:t xml:space="preserve"> управления имуществом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FE0B01" w:rsidRDefault="00FE0B01" w:rsidP="00842BB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FE0B01" w:rsidRDefault="00FE0B01" w:rsidP="00842BB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FE0B01" w:rsidRDefault="00FE0B01" w:rsidP="00842BB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FE0B01" w:rsidRDefault="00FE0B01" w:rsidP="00842BB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075022" w:rsidRDefault="00075022" w:rsidP="00842BB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sectPr w:rsidR="00075022" w:rsidSect="001333AE">
      <w:pgSz w:w="11906" w:h="16838"/>
      <w:pgMar w:top="1021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F6011"/>
    <w:multiLevelType w:val="multilevel"/>
    <w:tmpl w:val="6AAA9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C519CF"/>
    <w:multiLevelType w:val="multilevel"/>
    <w:tmpl w:val="C23E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295"/>
    <w:rsid w:val="00003B45"/>
    <w:rsid w:val="00075022"/>
    <w:rsid w:val="00082B16"/>
    <w:rsid w:val="00092305"/>
    <w:rsid w:val="000A224F"/>
    <w:rsid w:val="000B2209"/>
    <w:rsid w:val="000B7625"/>
    <w:rsid w:val="000C5C59"/>
    <w:rsid w:val="000F0933"/>
    <w:rsid w:val="000F1640"/>
    <w:rsid w:val="00114510"/>
    <w:rsid w:val="00121AEF"/>
    <w:rsid w:val="00125895"/>
    <w:rsid w:val="001333AE"/>
    <w:rsid w:val="00133D15"/>
    <w:rsid w:val="0014210A"/>
    <w:rsid w:val="001639A3"/>
    <w:rsid w:val="001E6019"/>
    <w:rsid w:val="002462F6"/>
    <w:rsid w:val="00247752"/>
    <w:rsid w:val="0026426C"/>
    <w:rsid w:val="002743BE"/>
    <w:rsid w:val="002C08E0"/>
    <w:rsid w:val="002C08E8"/>
    <w:rsid w:val="002C3587"/>
    <w:rsid w:val="002E5674"/>
    <w:rsid w:val="003B0917"/>
    <w:rsid w:val="003B2295"/>
    <w:rsid w:val="003B45CC"/>
    <w:rsid w:val="00405D9B"/>
    <w:rsid w:val="004101A6"/>
    <w:rsid w:val="004113E2"/>
    <w:rsid w:val="00417363"/>
    <w:rsid w:val="0043744E"/>
    <w:rsid w:val="00452F98"/>
    <w:rsid w:val="00465D00"/>
    <w:rsid w:val="00466A0C"/>
    <w:rsid w:val="004757F6"/>
    <w:rsid w:val="00480BDC"/>
    <w:rsid w:val="00481109"/>
    <w:rsid w:val="00481326"/>
    <w:rsid w:val="004920E0"/>
    <w:rsid w:val="004A5023"/>
    <w:rsid w:val="004E61E2"/>
    <w:rsid w:val="0051304E"/>
    <w:rsid w:val="00521157"/>
    <w:rsid w:val="00527BCA"/>
    <w:rsid w:val="00530AAD"/>
    <w:rsid w:val="00556731"/>
    <w:rsid w:val="00565C93"/>
    <w:rsid w:val="0056622B"/>
    <w:rsid w:val="005943C0"/>
    <w:rsid w:val="005A242B"/>
    <w:rsid w:val="005B5C50"/>
    <w:rsid w:val="005B76DF"/>
    <w:rsid w:val="005C3DD5"/>
    <w:rsid w:val="005E082F"/>
    <w:rsid w:val="005E4A88"/>
    <w:rsid w:val="005E649B"/>
    <w:rsid w:val="005F4F19"/>
    <w:rsid w:val="00613152"/>
    <w:rsid w:val="00640DEB"/>
    <w:rsid w:val="006674A0"/>
    <w:rsid w:val="006A6381"/>
    <w:rsid w:val="006E5B67"/>
    <w:rsid w:val="006F1AFE"/>
    <w:rsid w:val="00710087"/>
    <w:rsid w:val="00731413"/>
    <w:rsid w:val="00735DF8"/>
    <w:rsid w:val="007552BD"/>
    <w:rsid w:val="007610C0"/>
    <w:rsid w:val="0077540C"/>
    <w:rsid w:val="00782E3C"/>
    <w:rsid w:val="007B550B"/>
    <w:rsid w:val="007B58BC"/>
    <w:rsid w:val="00800EE0"/>
    <w:rsid w:val="00812345"/>
    <w:rsid w:val="00826085"/>
    <w:rsid w:val="00842BB4"/>
    <w:rsid w:val="00844716"/>
    <w:rsid w:val="00853B49"/>
    <w:rsid w:val="00857AF6"/>
    <w:rsid w:val="00876F0C"/>
    <w:rsid w:val="008779C5"/>
    <w:rsid w:val="00887819"/>
    <w:rsid w:val="0089429B"/>
    <w:rsid w:val="008A097E"/>
    <w:rsid w:val="008D08E3"/>
    <w:rsid w:val="008D7ECA"/>
    <w:rsid w:val="008E483C"/>
    <w:rsid w:val="008F5401"/>
    <w:rsid w:val="008F5C02"/>
    <w:rsid w:val="00910982"/>
    <w:rsid w:val="009457D8"/>
    <w:rsid w:val="00960227"/>
    <w:rsid w:val="009659B5"/>
    <w:rsid w:val="009B0222"/>
    <w:rsid w:val="009B1959"/>
    <w:rsid w:val="009B456F"/>
    <w:rsid w:val="009D65E7"/>
    <w:rsid w:val="009E7F53"/>
    <w:rsid w:val="00A26E68"/>
    <w:rsid w:val="00A428B5"/>
    <w:rsid w:val="00A85C14"/>
    <w:rsid w:val="00A874EF"/>
    <w:rsid w:val="00A9545F"/>
    <w:rsid w:val="00AB3637"/>
    <w:rsid w:val="00AE006F"/>
    <w:rsid w:val="00AE0811"/>
    <w:rsid w:val="00AE2EAC"/>
    <w:rsid w:val="00AF1BCB"/>
    <w:rsid w:val="00B069FE"/>
    <w:rsid w:val="00B22E32"/>
    <w:rsid w:val="00B25695"/>
    <w:rsid w:val="00B62067"/>
    <w:rsid w:val="00B744AD"/>
    <w:rsid w:val="00BA27CB"/>
    <w:rsid w:val="00BD695E"/>
    <w:rsid w:val="00BE408D"/>
    <w:rsid w:val="00BE4637"/>
    <w:rsid w:val="00BE50A7"/>
    <w:rsid w:val="00BF2D07"/>
    <w:rsid w:val="00C94462"/>
    <w:rsid w:val="00CB0F05"/>
    <w:rsid w:val="00CE4B40"/>
    <w:rsid w:val="00D2019F"/>
    <w:rsid w:val="00D416FA"/>
    <w:rsid w:val="00D72BAC"/>
    <w:rsid w:val="00D75658"/>
    <w:rsid w:val="00D8044D"/>
    <w:rsid w:val="00DA03E0"/>
    <w:rsid w:val="00DE043F"/>
    <w:rsid w:val="00DE1CA0"/>
    <w:rsid w:val="00DF2236"/>
    <w:rsid w:val="00DF3138"/>
    <w:rsid w:val="00E0323B"/>
    <w:rsid w:val="00EB26CD"/>
    <w:rsid w:val="00EB6B0F"/>
    <w:rsid w:val="00EC7A50"/>
    <w:rsid w:val="00EE0ED1"/>
    <w:rsid w:val="00EE3DD6"/>
    <w:rsid w:val="00EF77AD"/>
    <w:rsid w:val="00F42B4E"/>
    <w:rsid w:val="00F61E3B"/>
    <w:rsid w:val="00F66EA8"/>
    <w:rsid w:val="00FB4C26"/>
    <w:rsid w:val="00FC0357"/>
    <w:rsid w:val="00FC5156"/>
    <w:rsid w:val="00FE0B01"/>
    <w:rsid w:val="00FF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4521DD-75B8-4175-B76C-1458B2F4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F3D3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F3D3F"/>
    <w:pPr>
      <w:widowControl w:val="0"/>
      <w:shd w:val="clear" w:color="auto" w:fill="FFFFFF"/>
      <w:spacing w:before="240" w:after="600" w:line="215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newncpi">
    <w:name w:val="newncpi"/>
    <w:basedOn w:val="a"/>
    <w:link w:val="newncpi0"/>
    <w:rsid w:val="0055673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8D7EC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ncpi0">
    <w:name w:val="newncpi Знак"/>
    <w:link w:val="newncpi"/>
    <w:locked/>
    <w:rsid w:val="00EC7A50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0BDC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0BDC"/>
    <w:rPr>
      <w:rFonts w:ascii="Calibri" w:hAnsi="Calibri" w:cs="Calibri"/>
      <w:sz w:val="18"/>
      <w:szCs w:val="18"/>
    </w:rPr>
  </w:style>
  <w:style w:type="paragraph" w:customStyle="1" w:styleId="ConsPlusNormal">
    <w:name w:val="ConsPlusNormal"/>
    <w:rsid w:val="007754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onsPlusTitlePage">
    <w:name w:val="ConsPlusTitlePage"/>
    <w:rsid w:val="006A63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5">
    <w:name w:val="FollowedHyperlink"/>
    <w:basedOn w:val="a0"/>
    <w:uiPriority w:val="99"/>
    <w:semiHidden/>
    <w:unhideWhenUsed/>
    <w:rsid w:val="008E483C"/>
    <w:rPr>
      <w:color w:val="800080"/>
      <w:u w:val="single"/>
    </w:rPr>
  </w:style>
  <w:style w:type="paragraph" w:customStyle="1" w:styleId="p-normal">
    <w:name w:val="p-normal"/>
    <w:basedOn w:val="a"/>
    <w:rsid w:val="00075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075022"/>
  </w:style>
  <w:style w:type="character" w:customStyle="1" w:styleId="word-wrapper">
    <w:name w:val="word-wrapper"/>
    <w:basedOn w:val="a0"/>
    <w:rsid w:val="00075022"/>
  </w:style>
  <w:style w:type="character" w:customStyle="1" w:styleId="fake-non-breaking-space">
    <w:name w:val="fake-non-breaking-space"/>
    <w:basedOn w:val="a0"/>
    <w:rsid w:val="00075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Русская Анна Михайловна</dc:creator>
  <cp:keywords/>
  <dc:description/>
  <cp:lastModifiedBy>Авраменко Анна Юрьевна</cp:lastModifiedBy>
  <cp:revision>2</cp:revision>
  <cp:lastPrinted>2022-07-18T10:55:00Z</cp:lastPrinted>
  <dcterms:created xsi:type="dcterms:W3CDTF">2022-09-13T11:54:00Z</dcterms:created>
  <dcterms:modified xsi:type="dcterms:W3CDTF">2022-09-13T11:54:00Z</dcterms:modified>
</cp:coreProperties>
</file>