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852" w:rsidRDefault="00E06852" w:rsidP="00E06852">
      <w:pPr>
        <w:ind w:firstLine="709"/>
        <w:jc w:val="center"/>
        <w:rPr>
          <w:b/>
          <w:sz w:val="30"/>
          <w:szCs w:val="30"/>
        </w:rPr>
      </w:pPr>
      <w:r w:rsidRPr="00E06852">
        <w:rPr>
          <w:b/>
          <w:sz w:val="30"/>
          <w:szCs w:val="30"/>
        </w:rPr>
        <w:t>Безопасность в каждый дом!</w:t>
      </w:r>
    </w:p>
    <w:p w:rsidR="00E06852" w:rsidRPr="00E06852" w:rsidRDefault="00E06852" w:rsidP="00E06852">
      <w:pPr>
        <w:ind w:firstLine="709"/>
        <w:jc w:val="center"/>
        <w:rPr>
          <w:b/>
          <w:sz w:val="30"/>
          <w:szCs w:val="30"/>
        </w:rPr>
      </w:pPr>
    </w:p>
    <w:p w:rsidR="00E06852" w:rsidRDefault="00E06852" w:rsidP="00E0685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Основными причинами возникновения чрезвычайных ситуаций в жилом секторе по-прежнему остаются неосторожное обращение с огнем, нарушение правил эксплуатации печного отопления и электрооборудования, детская шалость с огнем. В большинстве случаев огненные ЧП – это результат беспечности и пренебрежения правилами безопасности. С целью предупреждения пожаров и гибели людей от них с 1 по 28 февраля в районе пройдет акция «Безопасность – в каждый дом!».</w:t>
      </w:r>
    </w:p>
    <w:p w:rsidR="00E06852" w:rsidRDefault="00E06852" w:rsidP="00E06852">
      <w:pPr>
        <w:ind w:firstLine="709"/>
        <w:jc w:val="both"/>
        <w:rPr>
          <w:sz w:val="30"/>
          <w:szCs w:val="30"/>
        </w:rPr>
      </w:pPr>
      <w:r w:rsidRPr="0030690D">
        <w:rPr>
          <w:sz w:val="30"/>
          <w:szCs w:val="30"/>
        </w:rPr>
        <w:t xml:space="preserve">Акция будет проходить </w:t>
      </w:r>
      <w:r w:rsidRPr="0095443A">
        <w:rPr>
          <w:b/>
          <w:bCs/>
          <w:sz w:val="30"/>
          <w:szCs w:val="30"/>
        </w:rPr>
        <w:t xml:space="preserve">с </w:t>
      </w:r>
      <w:r>
        <w:rPr>
          <w:b/>
          <w:bCs/>
          <w:sz w:val="30"/>
          <w:szCs w:val="30"/>
        </w:rPr>
        <w:t xml:space="preserve">1 </w:t>
      </w:r>
      <w:r w:rsidRPr="0095443A">
        <w:rPr>
          <w:b/>
          <w:bCs/>
          <w:sz w:val="30"/>
          <w:szCs w:val="30"/>
        </w:rPr>
        <w:t xml:space="preserve">по </w:t>
      </w:r>
      <w:r>
        <w:rPr>
          <w:b/>
          <w:bCs/>
          <w:sz w:val="30"/>
          <w:szCs w:val="30"/>
        </w:rPr>
        <w:t>28</w:t>
      </w:r>
      <w:r w:rsidRPr="0095443A">
        <w:rPr>
          <w:b/>
          <w:bCs/>
          <w:sz w:val="30"/>
          <w:szCs w:val="30"/>
        </w:rPr>
        <w:t xml:space="preserve"> февраля в </w:t>
      </w:r>
      <w:r>
        <w:rPr>
          <w:b/>
          <w:bCs/>
          <w:sz w:val="30"/>
          <w:szCs w:val="30"/>
        </w:rPr>
        <w:t xml:space="preserve">4 </w:t>
      </w:r>
      <w:r w:rsidRPr="0095443A">
        <w:rPr>
          <w:b/>
          <w:bCs/>
          <w:sz w:val="30"/>
          <w:szCs w:val="30"/>
        </w:rPr>
        <w:t>этап</w:t>
      </w:r>
      <w:r>
        <w:rPr>
          <w:b/>
          <w:bCs/>
          <w:sz w:val="30"/>
          <w:szCs w:val="30"/>
        </w:rPr>
        <w:t>а</w:t>
      </w:r>
      <w:r>
        <w:rPr>
          <w:sz w:val="30"/>
          <w:szCs w:val="30"/>
        </w:rPr>
        <w:t>:</w:t>
      </w:r>
    </w:p>
    <w:p w:rsidR="00F8360E" w:rsidRDefault="00F8360E" w:rsidP="00F8360E">
      <w:pPr>
        <w:ind w:firstLine="709"/>
        <w:jc w:val="both"/>
        <w:rPr>
          <w:sz w:val="30"/>
          <w:szCs w:val="30"/>
        </w:rPr>
      </w:pPr>
      <w:bookmarkStart w:id="0" w:name="_GoBack"/>
      <w:bookmarkEnd w:id="0"/>
      <w:r>
        <w:rPr>
          <w:b/>
          <w:bCs/>
          <w:sz w:val="30"/>
          <w:szCs w:val="30"/>
        </w:rPr>
        <w:t>1</w:t>
      </w:r>
      <w:r w:rsidRPr="0030690D">
        <w:rPr>
          <w:b/>
          <w:bCs/>
          <w:sz w:val="30"/>
          <w:szCs w:val="30"/>
        </w:rPr>
        <w:t>-й этап</w:t>
      </w:r>
      <w:r w:rsidRPr="0030690D">
        <w:rPr>
          <w:sz w:val="30"/>
          <w:szCs w:val="30"/>
        </w:rPr>
        <w:t xml:space="preserve"> –</w:t>
      </w:r>
      <w:r>
        <w:rPr>
          <w:sz w:val="30"/>
          <w:szCs w:val="30"/>
        </w:rPr>
        <w:t xml:space="preserve"> </w:t>
      </w:r>
      <w:r w:rsidRPr="002E7316">
        <w:rPr>
          <w:b/>
          <w:sz w:val="30"/>
          <w:szCs w:val="30"/>
        </w:rPr>
        <w:t>1-</w:t>
      </w:r>
      <w:r>
        <w:rPr>
          <w:b/>
          <w:sz w:val="30"/>
          <w:szCs w:val="30"/>
        </w:rPr>
        <w:t xml:space="preserve">9 </w:t>
      </w:r>
      <w:r w:rsidRPr="0095443A">
        <w:rPr>
          <w:b/>
          <w:bCs/>
          <w:sz w:val="30"/>
          <w:szCs w:val="30"/>
        </w:rPr>
        <w:t>февраля</w:t>
      </w:r>
      <w:r>
        <w:rPr>
          <w:sz w:val="30"/>
          <w:szCs w:val="30"/>
        </w:rPr>
        <w:t xml:space="preserve"> (акция проводится в отделениях дневного пребывания на базе территориальных центров социального обслуживания населения);</w:t>
      </w:r>
    </w:p>
    <w:p w:rsidR="00F8360E" w:rsidRDefault="00F8360E" w:rsidP="00F8360E">
      <w:pPr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</w:t>
      </w:r>
      <w:r w:rsidRPr="0030690D">
        <w:rPr>
          <w:b/>
          <w:bCs/>
          <w:sz w:val="30"/>
          <w:szCs w:val="30"/>
        </w:rPr>
        <w:t>-й этап</w:t>
      </w:r>
      <w:r w:rsidRPr="0030690D">
        <w:rPr>
          <w:sz w:val="30"/>
          <w:szCs w:val="30"/>
        </w:rPr>
        <w:t xml:space="preserve"> –</w:t>
      </w:r>
      <w:r>
        <w:rPr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 xml:space="preserve">12-20 </w:t>
      </w:r>
      <w:r w:rsidRPr="0095443A">
        <w:rPr>
          <w:b/>
          <w:bCs/>
          <w:sz w:val="30"/>
          <w:szCs w:val="30"/>
        </w:rPr>
        <w:t>февраля</w:t>
      </w:r>
      <w:r>
        <w:rPr>
          <w:b/>
          <w:bCs/>
          <w:sz w:val="30"/>
          <w:szCs w:val="30"/>
        </w:rPr>
        <w:t xml:space="preserve"> </w:t>
      </w:r>
      <w:r>
        <w:rPr>
          <w:sz w:val="30"/>
          <w:szCs w:val="30"/>
        </w:rPr>
        <w:t xml:space="preserve">(акция проводится </w:t>
      </w:r>
      <w:r w:rsidRPr="00F96368">
        <w:rPr>
          <w:sz w:val="30"/>
          <w:szCs w:val="30"/>
        </w:rPr>
        <w:t xml:space="preserve">в </w:t>
      </w:r>
      <w:r w:rsidRPr="007B3D17">
        <w:rPr>
          <w:b/>
          <w:bCs/>
          <w:sz w:val="30"/>
          <w:szCs w:val="30"/>
        </w:rPr>
        <w:t xml:space="preserve">ВУЗах, </w:t>
      </w:r>
      <w:proofErr w:type="spellStart"/>
      <w:r w:rsidRPr="007B3D17">
        <w:rPr>
          <w:b/>
          <w:bCs/>
          <w:sz w:val="30"/>
          <w:szCs w:val="30"/>
        </w:rPr>
        <w:t>ССУЗах</w:t>
      </w:r>
      <w:proofErr w:type="spellEnd"/>
      <w:r>
        <w:rPr>
          <w:sz w:val="30"/>
          <w:szCs w:val="30"/>
        </w:rPr>
        <w:t xml:space="preserve">  - </w:t>
      </w:r>
      <w:r w:rsidRPr="00F96368">
        <w:rPr>
          <w:sz w:val="30"/>
          <w:szCs w:val="30"/>
        </w:rPr>
        <w:t>лицеи, колледжи</w:t>
      </w:r>
      <w:r>
        <w:rPr>
          <w:sz w:val="30"/>
          <w:szCs w:val="30"/>
        </w:rPr>
        <w:t>)</w:t>
      </w:r>
      <w:r w:rsidRPr="0030690D">
        <w:rPr>
          <w:sz w:val="30"/>
          <w:szCs w:val="30"/>
        </w:rPr>
        <w:t>;</w:t>
      </w:r>
    </w:p>
    <w:p w:rsidR="00F8360E" w:rsidRPr="0030690D" w:rsidRDefault="00F8360E" w:rsidP="00F8360E">
      <w:pPr>
        <w:ind w:firstLine="709"/>
        <w:jc w:val="both"/>
        <w:rPr>
          <w:sz w:val="30"/>
          <w:szCs w:val="30"/>
        </w:rPr>
      </w:pPr>
      <w:r w:rsidRPr="0030690D">
        <w:rPr>
          <w:b/>
          <w:bCs/>
          <w:sz w:val="30"/>
          <w:szCs w:val="30"/>
        </w:rPr>
        <w:t>3-й этап</w:t>
      </w:r>
      <w:r>
        <w:rPr>
          <w:b/>
          <w:bCs/>
          <w:sz w:val="30"/>
          <w:szCs w:val="30"/>
        </w:rPr>
        <w:t xml:space="preserve"> - 21-27 февраля </w:t>
      </w:r>
      <w:r w:rsidRPr="00B62E64">
        <w:rPr>
          <w:sz w:val="30"/>
          <w:szCs w:val="30"/>
        </w:rPr>
        <w:t>(</w:t>
      </w:r>
      <w:r>
        <w:rPr>
          <w:sz w:val="30"/>
          <w:szCs w:val="30"/>
        </w:rPr>
        <w:t xml:space="preserve">акция проводится в </w:t>
      </w:r>
      <w:r w:rsidRPr="00EC7689">
        <w:rPr>
          <w:b/>
          <w:sz w:val="30"/>
          <w:szCs w:val="30"/>
        </w:rPr>
        <w:t>санаториях,</w:t>
      </w:r>
      <w:r>
        <w:rPr>
          <w:sz w:val="30"/>
          <w:szCs w:val="30"/>
        </w:rPr>
        <w:t xml:space="preserve"> </w:t>
      </w:r>
      <w:r w:rsidRPr="007B3D17">
        <w:rPr>
          <w:b/>
          <w:bCs/>
          <w:sz w:val="30"/>
          <w:szCs w:val="30"/>
        </w:rPr>
        <w:t>на п</w:t>
      </w:r>
      <w:r>
        <w:rPr>
          <w:b/>
          <w:bCs/>
          <w:sz w:val="30"/>
          <w:szCs w:val="30"/>
        </w:rPr>
        <w:t>редприятиях,</w:t>
      </w:r>
      <w:r w:rsidRPr="007B3D17">
        <w:rPr>
          <w:b/>
          <w:bCs/>
          <w:sz w:val="30"/>
          <w:szCs w:val="30"/>
        </w:rPr>
        <w:t xml:space="preserve"> в организаци</w:t>
      </w:r>
      <w:r>
        <w:rPr>
          <w:b/>
          <w:bCs/>
          <w:sz w:val="30"/>
          <w:szCs w:val="30"/>
        </w:rPr>
        <w:t>ях</w:t>
      </w:r>
      <w:r w:rsidRPr="00B62E64">
        <w:rPr>
          <w:sz w:val="30"/>
          <w:szCs w:val="30"/>
        </w:rPr>
        <w:t>)</w:t>
      </w:r>
      <w:r w:rsidRPr="0030690D">
        <w:rPr>
          <w:sz w:val="30"/>
          <w:szCs w:val="30"/>
        </w:rPr>
        <w:t xml:space="preserve">; </w:t>
      </w:r>
    </w:p>
    <w:p w:rsidR="00F8360E" w:rsidRPr="0030690D" w:rsidRDefault="00F8360E" w:rsidP="00F8360E">
      <w:pPr>
        <w:ind w:firstLine="709"/>
        <w:jc w:val="both"/>
        <w:rPr>
          <w:sz w:val="30"/>
          <w:szCs w:val="30"/>
        </w:rPr>
      </w:pPr>
      <w:r w:rsidRPr="00C34829">
        <w:rPr>
          <w:b/>
          <w:sz w:val="30"/>
          <w:szCs w:val="30"/>
        </w:rPr>
        <w:t>4-й этап –</w:t>
      </w:r>
      <w:r>
        <w:rPr>
          <w:b/>
          <w:sz w:val="30"/>
          <w:szCs w:val="30"/>
        </w:rPr>
        <w:t xml:space="preserve"> 28</w:t>
      </w:r>
      <w:r w:rsidRPr="00C34829">
        <w:rPr>
          <w:b/>
          <w:sz w:val="30"/>
          <w:szCs w:val="30"/>
        </w:rPr>
        <w:t xml:space="preserve"> февраля</w:t>
      </w:r>
      <w:r>
        <w:rPr>
          <w:sz w:val="30"/>
          <w:szCs w:val="30"/>
        </w:rPr>
        <w:t xml:space="preserve"> (</w:t>
      </w:r>
      <w:r w:rsidRPr="0030690D">
        <w:rPr>
          <w:sz w:val="30"/>
          <w:szCs w:val="30"/>
        </w:rPr>
        <w:t xml:space="preserve">акция проводится </w:t>
      </w:r>
      <w:r w:rsidRPr="0030690D">
        <w:rPr>
          <w:b/>
          <w:bCs/>
          <w:sz w:val="30"/>
          <w:szCs w:val="30"/>
        </w:rPr>
        <w:t xml:space="preserve">в местах </w:t>
      </w:r>
      <w:r>
        <w:rPr>
          <w:b/>
          <w:bCs/>
          <w:sz w:val="30"/>
          <w:szCs w:val="30"/>
        </w:rPr>
        <w:t xml:space="preserve">с </w:t>
      </w:r>
      <w:r w:rsidRPr="0030690D">
        <w:rPr>
          <w:b/>
          <w:bCs/>
          <w:sz w:val="30"/>
          <w:szCs w:val="30"/>
        </w:rPr>
        <w:t>массов</w:t>
      </w:r>
      <w:r>
        <w:rPr>
          <w:b/>
          <w:bCs/>
          <w:sz w:val="30"/>
          <w:szCs w:val="30"/>
        </w:rPr>
        <w:t>ым</w:t>
      </w:r>
      <w:r w:rsidRPr="0030690D">
        <w:rPr>
          <w:b/>
          <w:bCs/>
          <w:sz w:val="30"/>
          <w:szCs w:val="30"/>
        </w:rPr>
        <w:t xml:space="preserve"> пребывани</w:t>
      </w:r>
      <w:r>
        <w:rPr>
          <w:b/>
          <w:bCs/>
          <w:sz w:val="30"/>
          <w:szCs w:val="30"/>
        </w:rPr>
        <w:t>ем</w:t>
      </w:r>
      <w:r w:rsidRPr="0030690D">
        <w:rPr>
          <w:b/>
          <w:bCs/>
          <w:sz w:val="30"/>
          <w:szCs w:val="30"/>
        </w:rPr>
        <w:t xml:space="preserve"> людей</w:t>
      </w:r>
      <w:r w:rsidRPr="0030690D">
        <w:rPr>
          <w:sz w:val="30"/>
          <w:szCs w:val="30"/>
        </w:rPr>
        <w:t xml:space="preserve"> –</w:t>
      </w:r>
      <w:r>
        <w:rPr>
          <w:sz w:val="30"/>
          <w:szCs w:val="30"/>
        </w:rPr>
        <w:t xml:space="preserve"> </w:t>
      </w:r>
      <w:r w:rsidRPr="0030690D">
        <w:rPr>
          <w:sz w:val="30"/>
          <w:szCs w:val="30"/>
        </w:rPr>
        <w:t>открытые площадки, крупные торговые центры, рынки, детские</w:t>
      </w:r>
      <w:r>
        <w:rPr>
          <w:sz w:val="30"/>
          <w:szCs w:val="30"/>
        </w:rPr>
        <w:t xml:space="preserve"> развлекательные центры и т.д.);</w:t>
      </w:r>
    </w:p>
    <w:p w:rsidR="002B1AEC" w:rsidRDefault="002B1AEC"/>
    <w:sectPr w:rsidR="002B1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770"/>
    <w:rsid w:val="002B1AEC"/>
    <w:rsid w:val="00532770"/>
    <w:rsid w:val="00E06852"/>
    <w:rsid w:val="00F8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85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85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Certified Windows</cp:lastModifiedBy>
  <cp:revision>3</cp:revision>
  <dcterms:created xsi:type="dcterms:W3CDTF">2018-01-30T06:09:00Z</dcterms:created>
  <dcterms:modified xsi:type="dcterms:W3CDTF">2018-01-31T05:15:00Z</dcterms:modified>
</cp:coreProperties>
</file>