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56D" w:rsidRPr="00780415" w:rsidRDefault="00372075" w:rsidP="006A2259">
      <w:pPr>
        <w:pStyle w:val="1"/>
        <w:shd w:val="clear" w:color="auto" w:fill="auto"/>
        <w:spacing w:line="240" w:lineRule="auto"/>
        <w:ind w:firstLine="709"/>
        <w:jc w:val="center"/>
        <w:rPr>
          <w:color w:val="auto"/>
        </w:rPr>
      </w:pPr>
      <w:r w:rsidRPr="00780415">
        <w:rPr>
          <w:b/>
          <w:bCs/>
          <w:color w:val="auto"/>
        </w:rPr>
        <w:t>Алгоритм</w:t>
      </w:r>
    </w:p>
    <w:p w:rsidR="001F456D" w:rsidRPr="00780415" w:rsidRDefault="00372075" w:rsidP="006A2259">
      <w:pPr>
        <w:pStyle w:val="1"/>
        <w:shd w:val="clear" w:color="auto" w:fill="auto"/>
        <w:spacing w:line="240" w:lineRule="auto"/>
        <w:ind w:firstLine="709"/>
        <w:jc w:val="center"/>
        <w:rPr>
          <w:b/>
          <w:bCs/>
          <w:color w:val="auto"/>
        </w:rPr>
      </w:pPr>
      <w:r w:rsidRPr="00780415">
        <w:rPr>
          <w:b/>
          <w:bCs/>
          <w:color w:val="auto"/>
        </w:rPr>
        <w:t>организации санитарно-про</w:t>
      </w:r>
      <w:r w:rsidR="00EE1166" w:rsidRPr="00780415">
        <w:rPr>
          <w:b/>
          <w:bCs/>
          <w:color w:val="auto"/>
        </w:rPr>
        <w:t>т</w:t>
      </w:r>
      <w:r w:rsidRPr="00780415">
        <w:rPr>
          <w:b/>
          <w:bCs/>
          <w:color w:val="auto"/>
        </w:rPr>
        <w:t>ивоэпидемических мероприятий по</w:t>
      </w:r>
      <w:r w:rsidRPr="00780415">
        <w:rPr>
          <w:b/>
          <w:bCs/>
          <w:color w:val="auto"/>
        </w:rPr>
        <w:br/>
        <w:t xml:space="preserve">профилактике ОРИ и </w:t>
      </w:r>
      <w:proofErr w:type="spellStart"/>
      <w:r w:rsidRPr="00780415">
        <w:rPr>
          <w:b/>
          <w:bCs/>
          <w:color w:val="auto"/>
        </w:rPr>
        <w:t>коронавирусной</w:t>
      </w:r>
      <w:proofErr w:type="spellEnd"/>
      <w:r w:rsidRPr="00780415">
        <w:rPr>
          <w:b/>
          <w:bCs/>
          <w:color w:val="auto"/>
        </w:rPr>
        <w:t xml:space="preserve"> инфекции</w:t>
      </w:r>
      <w:r w:rsidRPr="00780415">
        <w:rPr>
          <w:b/>
          <w:bCs/>
          <w:color w:val="auto"/>
        </w:rPr>
        <w:br/>
        <w:t>на объектах общественного питания при проведении Новогодних</w:t>
      </w:r>
      <w:r w:rsidRPr="00780415">
        <w:rPr>
          <w:b/>
          <w:bCs/>
          <w:color w:val="auto"/>
        </w:rPr>
        <w:br/>
        <w:t>праздничных мероприятий</w:t>
      </w:r>
    </w:p>
    <w:p w:rsidR="006A2259" w:rsidRPr="00780415" w:rsidRDefault="006A2259" w:rsidP="006A2259">
      <w:pPr>
        <w:pStyle w:val="1"/>
        <w:shd w:val="clear" w:color="auto" w:fill="auto"/>
        <w:spacing w:line="240" w:lineRule="auto"/>
        <w:ind w:firstLine="709"/>
        <w:jc w:val="center"/>
        <w:rPr>
          <w:color w:val="auto"/>
        </w:rPr>
      </w:pPr>
    </w:p>
    <w:p w:rsidR="001F456D" w:rsidRPr="00780415" w:rsidRDefault="00372075" w:rsidP="006A2259">
      <w:pPr>
        <w:pStyle w:val="1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Руководителям и должностным лицам объектов организовать проведение следующих мероприятий: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988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Обеспечить постоянную и эффективную работу системы приточно-вытяжной вентиляции с механическим побуждением, исправность фрамуг, форточек для проветривания помещений.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988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Осуществлять проветривание помещений каждые 2 часа.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988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Оборудовать помещения устройствами для обеззараживания воздуха (по возможности).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988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Обеспечить расстояние между столиками в обеденных залах</w:t>
      </w:r>
      <w:r w:rsidR="00F27557" w:rsidRPr="00780415">
        <w:rPr>
          <w:color w:val="auto"/>
        </w:rPr>
        <w:t xml:space="preserve"> не менее</w:t>
      </w:r>
      <w:r w:rsidRPr="00780415">
        <w:rPr>
          <w:color w:val="auto"/>
        </w:rPr>
        <w:t xml:space="preserve"> 1,5 метра.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988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Информировать посетителей о необходимости соблюдения безопасной дистанции не менее 1-1,5 метра и использованием средств защиты органов дыхания.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988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Обеспечить наличие средств защиты органов дыхания для возможности приобретения их посетителями.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988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Не допускать скопления посетителей.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988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 xml:space="preserve">Обеспечить контроль </w:t>
      </w:r>
      <w:proofErr w:type="gramStart"/>
      <w:r w:rsidRPr="00780415">
        <w:rPr>
          <w:color w:val="auto"/>
        </w:rPr>
        <w:t>за</w:t>
      </w:r>
      <w:proofErr w:type="gramEnd"/>
      <w:r w:rsidRPr="00780415">
        <w:rPr>
          <w:color w:val="auto"/>
        </w:rPr>
        <w:t>:</w:t>
      </w:r>
    </w:p>
    <w:p w:rsidR="001F456D" w:rsidRPr="00780415" w:rsidRDefault="00372075" w:rsidP="006A2259">
      <w:pPr>
        <w:pStyle w:val="1"/>
        <w:numPr>
          <w:ilvl w:val="0"/>
          <w:numId w:val="2"/>
        </w:numPr>
        <w:shd w:val="clear" w:color="auto" w:fill="auto"/>
        <w:tabs>
          <w:tab w:val="left" w:pos="1048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состоянием здоровья физических лиц (посетителей) (проведение обязательной термометрии) на входе перед проведением мероприятия. Не допускать для участия в мероприятии физических лиц с температурой выше 37</w:t>
      </w:r>
      <w:proofErr w:type="gramStart"/>
      <w:r w:rsidRPr="00780415">
        <w:rPr>
          <w:color w:val="auto"/>
        </w:rPr>
        <w:t>° С</w:t>
      </w:r>
      <w:proofErr w:type="gramEnd"/>
      <w:r w:rsidRPr="00780415">
        <w:rPr>
          <w:color w:val="auto"/>
        </w:rPr>
        <w:t>;</w:t>
      </w:r>
    </w:p>
    <w:p w:rsidR="001F456D" w:rsidRPr="00780415" w:rsidRDefault="00372075" w:rsidP="006A2259">
      <w:pPr>
        <w:pStyle w:val="1"/>
        <w:numPr>
          <w:ilvl w:val="0"/>
          <w:numId w:val="2"/>
        </w:numPr>
        <w:shd w:val="clear" w:color="auto" w:fill="auto"/>
        <w:tabs>
          <w:tab w:val="left" w:pos="1048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состоянием здоровья работников объекта с прове</w:t>
      </w:r>
      <w:r w:rsidR="000E01F5">
        <w:rPr>
          <w:color w:val="auto"/>
        </w:rPr>
        <w:t>дением обязательной термометрии перед их приходом на работу</w:t>
      </w:r>
      <w:r w:rsidRPr="00780415">
        <w:rPr>
          <w:color w:val="auto"/>
        </w:rPr>
        <w:t>;</w:t>
      </w:r>
    </w:p>
    <w:p w:rsidR="001F456D" w:rsidRPr="00780415" w:rsidRDefault="00372075" w:rsidP="006A2259">
      <w:pPr>
        <w:pStyle w:val="1"/>
        <w:numPr>
          <w:ilvl w:val="0"/>
          <w:numId w:val="2"/>
        </w:numPr>
        <w:shd w:val="clear" w:color="auto" w:fill="auto"/>
        <w:tabs>
          <w:tab w:val="left" w:pos="1048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 xml:space="preserve">использованием средств защиты органов </w:t>
      </w:r>
      <w:proofErr w:type="spellStart"/>
      <w:r w:rsidRPr="00780415">
        <w:rPr>
          <w:color w:val="auto"/>
        </w:rPr>
        <w:t>дыханияфизическими</w:t>
      </w:r>
      <w:proofErr w:type="spellEnd"/>
      <w:r w:rsidRPr="00780415">
        <w:rPr>
          <w:color w:val="auto"/>
        </w:rPr>
        <w:t xml:space="preserve"> лицами </w:t>
      </w:r>
      <w:r w:rsidR="00D16F2C">
        <w:rPr>
          <w:color w:val="auto"/>
        </w:rPr>
        <w:t xml:space="preserve">при посещении объектов </w:t>
      </w:r>
      <w:r w:rsidR="00923A6C">
        <w:rPr>
          <w:color w:val="auto"/>
        </w:rPr>
        <w:t>при отсутствии возможности организации условий для соблюдения социальной дистанции(1-1,5м)</w:t>
      </w:r>
      <w:r w:rsidRPr="00780415">
        <w:rPr>
          <w:color w:val="auto"/>
        </w:rPr>
        <w:t>;</w:t>
      </w:r>
    </w:p>
    <w:p w:rsidR="00B55FA1" w:rsidRPr="00780415" w:rsidRDefault="00372075" w:rsidP="006A2259">
      <w:pPr>
        <w:pStyle w:val="1"/>
        <w:numPr>
          <w:ilvl w:val="0"/>
          <w:numId w:val="2"/>
        </w:numPr>
        <w:shd w:val="clear" w:color="auto" w:fill="auto"/>
        <w:tabs>
          <w:tab w:val="left" w:pos="1048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использованием работниками средств защиты органов дыхания</w:t>
      </w:r>
      <w:r w:rsidR="00B55FA1" w:rsidRPr="00780415">
        <w:rPr>
          <w:color w:val="auto"/>
        </w:rPr>
        <w:t>, регулярностью их замены;</w:t>
      </w:r>
    </w:p>
    <w:p w:rsidR="001F456D" w:rsidRPr="00780415" w:rsidRDefault="00B55FA1" w:rsidP="006A2259">
      <w:pPr>
        <w:pStyle w:val="1"/>
        <w:numPr>
          <w:ilvl w:val="0"/>
          <w:numId w:val="2"/>
        </w:numPr>
        <w:shd w:val="clear" w:color="auto" w:fill="auto"/>
        <w:tabs>
          <w:tab w:val="left" w:pos="1048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о</w:t>
      </w:r>
      <w:r w:rsidR="003A6BB7" w:rsidRPr="00780415">
        <w:rPr>
          <w:color w:val="auto"/>
        </w:rPr>
        <w:t>беспечение перчатками работников, осуществляющих подачу блюд и расчеты с потребителями</w:t>
      </w:r>
      <w:r w:rsidR="00372075" w:rsidRPr="00780415">
        <w:rPr>
          <w:i/>
          <w:iCs/>
          <w:color w:val="auto"/>
        </w:rPr>
        <w:t>.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1044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 xml:space="preserve">Обеспечить должные условия для соблюдения правил личной гигиены посетителями и работниками объекта (наличие жидкого мыла, антисептика для рук в дозаторах, </w:t>
      </w:r>
      <w:proofErr w:type="spellStart"/>
      <w:r w:rsidRPr="00780415">
        <w:rPr>
          <w:color w:val="auto"/>
        </w:rPr>
        <w:t>электор</w:t>
      </w:r>
      <w:proofErr w:type="gramStart"/>
      <w:r w:rsidRPr="00780415">
        <w:rPr>
          <w:color w:val="auto"/>
        </w:rPr>
        <w:t>о</w:t>
      </w:r>
      <w:proofErr w:type="spellEnd"/>
      <w:r w:rsidRPr="00780415">
        <w:rPr>
          <w:color w:val="auto"/>
        </w:rPr>
        <w:t>-</w:t>
      </w:r>
      <w:proofErr w:type="gramEnd"/>
      <w:r w:rsidRPr="00780415">
        <w:rPr>
          <w:color w:val="auto"/>
        </w:rPr>
        <w:t xml:space="preserve"> или одноразовых полотенец в санитарных узлах для посетителей и персонала, в производственных помещениях). При входе в объект оборудовать места для обработки рук посетителей антисептиками в дозаторах (предпочтение локтевым и сенсорным </w:t>
      </w:r>
      <w:proofErr w:type="spellStart"/>
      <w:r w:rsidRPr="00780415">
        <w:rPr>
          <w:color w:val="auto"/>
        </w:rPr>
        <w:t>дозатарам</w:t>
      </w:r>
      <w:proofErr w:type="spellEnd"/>
      <w:r w:rsidRPr="00780415">
        <w:rPr>
          <w:color w:val="auto"/>
        </w:rPr>
        <w:t>). Обеспечить контроль их регулярной заправки.</w:t>
      </w:r>
    </w:p>
    <w:p w:rsidR="001F456D" w:rsidRPr="00780415" w:rsidRDefault="00923A6C" w:rsidP="006A2259">
      <w:pPr>
        <w:pStyle w:val="1"/>
        <w:numPr>
          <w:ilvl w:val="0"/>
          <w:numId w:val="4"/>
        </w:numPr>
        <w:shd w:val="clear" w:color="auto" w:fill="auto"/>
        <w:tabs>
          <w:tab w:val="left" w:pos="1044"/>
        </w:tabs>
        <w:spacing w:line="240" w:lineRule="auto"/>
        <w:ind w:firstLine="709"/>
        <w:jc w:val="both"/>
        <w:rPr>
          <w:color w:val="auto"/>
        </w:rPr>
      </w:pPr>
      <w:proofErr w:type="spellStart"/>
      <w:r>
        <w:rPr>
          <w:color w:val="auto"/>
        </w:rPr>
        <w:t>Приостанов</w:t>
      </w:r>
      <w:r w:rsidR="00D16F2C">
        <w:rPr>
          <w:color w:val="auto"/>
        </w:rPr>
        <w:t>лениеуслуг</w:t>
      </w:r>
      <w:proofErr w:type="spellEnd"/>
      <w:r>
        <w:rPr>
          <w:color w:val="auto"/>
        </w:rPr>
        <w:t xml:space="preserve"> по </w:t>
      </w:r>
      <w:r w:rsidR="00372075" w:rsidRPr="00780415">
        <w:rPr>
          <w:color w:val="auto"/>
        </w:rPr>
        <w:t>курени</w:t>
      </w:r>
      <w:r>
        <w:rPr>
          <w:color w:val="auto"/>
        </w:rPr>
        <w:t>ю</w:t>
      </w:r>
      <w:r w:rsidR="00372075" w:rsidRPr="00780415">
        <w:rPr>
          <w:color w:val="auto"/>
        </w:rPr>
        <w:t xml:space="preserve"> кальянов.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1044"/>
        </w:tabs>
        <w:spacing w:line="240" w:lineRule="auto"/>
        <w:ind w:firstLine="709"/>
        <w:jc w:val="both"/>
        <w:rPr>
          <w:color w:val="auto"/>
        </w:rPr>
      </w:pPr>
      <w:proofErr w:type="gramStart"/>
      <w:r w:rsidRPr="00780415">
        <w:rPr>
          <w:color w:val="auto"/>
        </w:rPr>
        <w:t xml:space="preserve">Осуществлять проведение уборки помещений, предметов (двери, </w:t>
      </w:r>
      <w:r w:rsidRPr="00780415">
        <w:rPr>
          <w:color w:val="auto"/>
        </w:rPr>
        <w:lastRenderedPageBreak/>
        <w:t xml:space="preserve">дверные ручки, </w:t>
      </w:r>
      <w:proofErr w:type="spellStart"/>
      <w:r w:rsidRPr="00780415">
        <w:rPr>
          <w:color w:val="auto"/>
        </w:rPr>
        <w:t>барные</w:t>
      </w:r>
      <w:proofErr w:type="spellEnd"/>
      <w:r w:rsidRPr="00780415">
        <w:rPr>
          <w:color w:val="auto"/>
        </w:rPr>
        <w:t xml:space="preserve"> стойки, столы, спинки стульев, раковин для мытья рук, подносов, выключателей и т.д.) с применением дезинфицирующих средств, эффективных в отношении вирусов (обладающих </w:t>
      </w:r>
      <w:proofErr w:type="spellStart"/>
      <w:r w:rsidRPr="00780415">
        <w:rPr>
          <w:color w:val="auto"/>
        </w:rPr>
        <w:t>вирулицидным</w:t>
      </w:r>
      <w:proofErr w:type="spellEnd"/>
      <w:r w:rsidRPr="00780415">
        <w:rPr>
          <w:color w:val="auto"/>
        </w:rPr>
        <w:t xml:space="preserve"> действием).</w:t>
      </w:r>
      <w:proofErr w:type="gramEnd"/>
      <w:r w:rsidRPr="00780415">
        <w:rPr>
          <w:color w:val="auto"/>
        </w:rPr>
        <w:t xml:space="preserve"> Дезинфекцию поверхностей рекомендуется проводить не менее 2 раз в день.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1044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Осуществлять мытье посуды с применением дезинфицирующих средств, разрешенных для этих целей в соответствии с инструкцией производителя. При осуществлении мытья посуды в посудомоечных машинах мойку осуществлять в соответствии с инструкциями по эксплуатации, применяя режимы обработки, обеспечивающие дезинфекцию посуды</w:t>
      </w:r>
      <w:r w:rsidR="007523F6">
        <w:rPr>
          <w:color w:val="auto"/>
        </w:rPr>
        <w:t xml:space="preserve"> и столовых приборов</w:t>
      </w:r>
      <w:r w:rsidRPr="00780415">
        <w:rPr>
          <w:color w:val="auto"/>
        </w:rPr>
        <w:t xml:space="preserve"> при температуре не ниже 65°С.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1044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Обеспечить рабочие места барменов антисептиками во флаконах с распылителями мелких объемов (карманные антисептики).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1044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Обеспечить работников объекта средствами защиты органов дыхания, рук (создать запас масок и перчаток).</w:t>
      </w:r>
    </w:p>
    <w:p w:rsidR="001F456D" w:rsidRPr="00780415" w:rsidRDefault="00372075" w:rsidP="006A2259">
      <w:pPr>
        <w:pStyle w:val="1"/>
        <w:numPr>
          <w:ilvl w:val="0"/>
          <w:numId w:val="4"/>
        </w:numPr>
        <w:shd w:val="clear" w:color="auto" w:fill="auto"/>
        <w:tabs>
          <w:tab w:val="left" w:pos="1044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 xml:space="preserve">Обеспечить запас дезинфицирующих средств, эффективных в отношении вирусов (обладающих </w:t>
      </w:r>
      <w:proofErr w:type="spellStart"/>
      <w:r w:rsidRPr="00780415">
        <w:rPr>
          <w:color w:val="auto"/>
        </w:rPr>
        <w:t>вирулицидным</w:t>
      </w:r>
      <w:proofErr w:type="spellEnd"/>
      <w:r w:rsidRPr="00780415">
        <w:rPr>
          <w:color w:val="auto"/>
        </w:rPr>
        <w:t xml:space="preserve"> действием), наличие инструкций на </w:t>
      </w:r>
      <w:proofErr w:type="spellStart"/>
      <w:r w:rsidRPr="00780415">
        <w:rPr>
          <w:color w:val="auto"/>
        </w:rPr>
        <w:t>дезсредства</w:t>
      </w:r>
      <w:proofErr w:type="spellEnd"/>
      <w:r w:rsidRPr="00780415">
        <w:rPr>
          <w:color w:val="auto"/>
        </w:rPr>
        <w:t>.</w:t>
      </w:r>
    </w:p>
    <w:p w:rsidR="00476E43" w:rsidRPr="00780415" w:rsidRDefault="00476E43" w:rsidP="006A2259">
      <w:pPr>
        <w:pStyle w:val="1"/>
        <w:numPr>
          <w:ilvl w:val="0"/>
          <w:numId w:val="4"/>
        </w:numPr>
        <w:shd w:val="clear" w:color="auto" w:fill="auto"/>
        <w:tabs>
          <w:tab w:val="left" w:pos="1044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 xml:space="preserve">Обеспечить </w:t>
      </w:r>
      <w:proofErr w:type="gramStart"/>
      <w:r w:rsidRPr="00780415">
        <w:rPr>
          <w:color w:val="auto"/>
        </w:rPr>
        <w:t>контроль за</w:t>
      </w:r>
      <w:proofErr w:type="gramEnd"/>
      <w:r w:rsidRPr="00780415">
        <w:rPr>
          <w:color w:val="auto"/>
        </w:rPr>
        <w:t xml:space="preserve"> приготовлением дезинфицирующих растворов с учетом инструкций по применению </w:t>
      </w:r>
      <w:proofErr w:type="spellStart"/>
      <w:r w:rsidRPr="00780415">
        <w:rPr>
          <w:color w:val="auto"/>
        </w:rPr>
        <w:t>дезсредств</w:t>
      </w:r>
      <w:proofErr w:type="spellEnd"/>
      <w:r w:rsidRPr="00780415">
        <w:rPr>
          <w:color w:val="auto"/>
        </w:rPr>
        <w:t>.</w:t>
      </w:r>
    </w:p>
    <w:p w:rsidR="00476E43" w:rsidRPr="00780415" w:rsidRDefault="00476E43" w:rsidP="006A2259">
      <w:pPr>
        <w:pStyle w:val="1"/>
        <w:numPr>
          <w:ilvl w:val="0"/>
          <w:numId w:val="4"/>
        </w:numPr>
        <w:shd w:val="clear" w:color="auto" w:fill="auto"/>
        <w:tabs>
          <w:tab w:val="left" w:pos="1044"/>
        </w:tabs>
        <w:spacing w:line="240" w:lineRule="auto"/>
        <w:ind w:firstLine="709"/>
        <w:jc w:val="both"/>
        <w:rPr>
          <w:color w:val="auto"/>
        </w:rPr>
      </w:pPr>
      <w:r w:rsidRPr="00780415">
        <w:rPr>
          <w:color w:val="auto"/>
        </w:rPr>
        <w:t>Обеспечить запас антисептиков для рук.</w:t>
      </w:r>
    </w:p>
    <w:p w:rsidR="001F456D" w:rsidRPr="00780415" w:rsidRDefault="001F456D" w:rsidP="006A2259">
      <w:pPr>
        <w:pStyle w:val="1"/>
        <w:shd w:val="clear" w:color="auto" w:fill="auto"/>
        <w:spacing w:line="240" w:lineRule="auto"/>
        <w:ind w:firstLine="709"/>
        <w:jc w:val="both"/>
        <w:rPr>
          <w:color w:val="auto"/>
        </w:rPr>
      </w:pPr>
    </w:p>
    <w:p w:rsidR="001F456D" w:rsidRPr="00780415" w:rsidRDefault="001F456D">
      <w:pPr>
        <w:jc w:val="center"/>
        <w:rPr>
          <w:color w:val="auto"/>
          <w:sz w:val="28"/>
          <w:szCs w:val="28"/>
        </w:rPr>
      </w:pPr>
    </w:p>
    <w:sectPr w:rsidR="001F456D" w:rsidRPr="00780415" w:rsidSect="006A2259">
      <w:headerReference w:type="even" r:id="rId7"/>
      <w:headerReference w:type="default" r:id="rId8"/>
      <w:pgSz w:w="11900" w:h="16840"/>
      <w:pgMar w:top="1134" w:right="752" w:bottom="1134" w:left="1788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0AE2" w:rsidRDefault="001A0AE2">
      <w:r>
        <w:separator/>
      </w:r>
    </w:p>
  </w:endnote>
  <w:endnote w:type="continuationSeparator" w:id="1">
    <w:p w:rsidR="001A0AE2" w:rsidRDefault="001A0A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0AE2" w:rsidRDefault="001A0AE2"/>
  </w:footnote>
  <w:footnote w:type="continuationSeparator" w:id="1">
    <w:p w:rsidR="001A0AE2" w:rsidRDefault="001A0AE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6D" w:rsidRDefault="00A677BC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" o:spid="_x0000_s1026" type="#_x0000_t202" style="position:absolute;margin-left:313.1pt;margin-top:40.05pt;width:5.6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" filled="f" stroked="f">
          <v:path arrowok="t"/>
          <v:textbox style="mso-fit-shape-to-text:t" inset="0,0,0,0">
            <w:txbxContent>
              <w:p w:rsidR="001F456D" w:rsidRDefault="00A677BC">
                <w:pPr>
                  <w:pStyle w:val="20"/>
                  <w:shd w:val="clear" w:color="auto" w:fill="auto"/>
                </w:pPr>
                <w:r w:rsidRPr="00A677BC">
                  <w:fldChar w:fldCharType="begin"/>
                </w:r>
                <w:r w:rsidR="00372075">
                  <w:instrText xml:space="preserve"> PAGE \* MERGEFORMAT </w:instrText>
                </w:r>
                <w:r w:rsidRPr="00A677BC">
                  <w:fldChar w:fldCharType="separate"/>
                </w:r>
                <w:r w:rsidR="004F6F36" w:rsidRPr="004F6F36">
                  <w:rPr>
                    <w:rFonts w:ascii="Arial" w:eastAsia="Arial" w:hAnsi="Arial" w:cs="Arial"/>
                    <w:noProof/>
                    <w:color w:val="4A4A4E"/>
                  </w:rPr>
                  <w:t>2</w:t>
                </w:r>
                <w:r>
                  <w:rPr>
                    <w:rFonts w:ascii="Arial" w:eastAsia="Arial" w:hAnsi="Arial" w:cs="Arial"/>
                    <w:color w:val="4A4A4E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6D" w:rsidRDefault="001F456D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F5CD3"/>
    <w:multiLevelType w:val="multilevel"/>
    <w:tmpl w:val="CFC411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auto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4546E4"/>
    <w:multiLevelType w:val="multilevel"/>
    <w:tmpl w:val="933038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9494E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FC6B1D"/>
    <w:multiLevelType w:val="multilevel"/>
    <w:tmpl w:val="FCFC11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E86186"/>
    <w:multiLevelType w:val="multilevel"/>
    <w:tmpl w:val="E2EC35DC"/>
    <w:lvl w:ilvl="0">
      <w:start w:val="2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E85DD3"/>
    <w:multiLevelType w:val="multilevel"/>
    <w:tmpl w:val="E91C865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15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1F456D"/>
    <w:rsid w:val="00065D74"/>
    <w:rsid w:val="0008436A"/>
    <w:rsid w:val="000B6261"/>
    <w:rsid w:val="000E01F5"/>
    <w:rsid w:val="00130279"/>
    <w:rsid w:val="001660AD"/>
    <w:rsid w:val="00197EC2"/>
    <w:rsid w:val="001A0AE2"/>
    <w:rsid w:val="001A3EE0"/>
    <w:rsid w:val="001F456D"/>
    <w:rsid w:val="00231682"/>
    <w:rsid w:val="002A35C6"/>
    <w:rsid w:val="002A6FDD"/>
    <w:rsid w:val="00331228"/>
    <w:rsid w:val="00365712"/>
    <w:rsid w:val="00372075"/>
    <w:rsid w:val="00381CF2"/>
    <w:rsid w:val="003A6BB7"/>
    <w:rsid w:val="00423505"/>
    <w:rsid w:val="00471D6A"/>
    <w:rsid w:val="004758AD"/>
    <w:rsid w:val="00476E43"/>
    <w:rsid w:val="004F6F36"/>
    <w:rsid w:val="005424B1"/>
    <w:rsid w:val="005F6E69"/>
    <w:rsid w:val="00642016"/>
    <w:rsid w:val="006A2259"/>
    <w:rsid w:val="0070505B"/>
    <w:rsid w:val="0070623D"/>
    <w:rsid w:val="00726D03"/>
    <w:rsid w:val="007523F6"/>
    <w:rsid w:val="00780415"/>
    <w:rsid w:val="00793F54"/>
    <w:rsid w:val="007B36FA"/>
    <w:rsid w:val="00845787"/>
    <w:rsid w:val="00873D98"/>
    <w:rsid w:val="008F2B29"/>
    <w:rsid w:val="009110ED"/>
    <w:rsid w:val="00920ECC"/>
    <w:rsid w:val="00923A6C"/>
    <w:rsid w:val="009A081C"/>
    <w:rsid w:val="009D1255"/>
    <w:rsid w:val="00A4781A"/>
    <w:rsid w:val="00A64F71"/>
    <w:rsid w:val="00A677BC"/>
    <w:rsid w:val="00AC77F4"/>
    <w:rsid w:val="00B25088"/>
    <w:rsid w:val="00B55FA1"/>
    <w:rsid w:val="00B905F6"/>
    <w:rsid w:val="00BA3964"/>
    <w:rsid w:val="00CD7AF3"/>
    <w:rsid w:val="00D073CA"/>
    <w:rsid w:val="00D16F2C"/>
    <w:rsid w:val="00D3145E"/>
    <w:rsid w:val="00DE6640"/>
    <w:rsid w:val="00EB15A8"/>
    <w:rsid w:val="00EE1166"/>
    <w:rsid w:val="00F27557"/>
    <w:rsid w:val="00F84A86"/>
    <w:rsid w:val="00F87D1F"/>
    <w:rsid w:val="00FC10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905F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905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9494E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sid w:val="00B905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rsid w:val="00B905F6"/>
    <w:pPr>
      <w:shd w:val="clear" w:color="auto" w:fill="FFFFFF"/>
      <w:spacing w:line="257" w:lineRule="auto"/>
    </w:pPr>
    <w:rPr>
      <w:rFonts w:ascii="Times New Roman" w:eastAsia="Times New Roman" w:hAnsi="Times New Roman" w:cs="Times New Roman"/>
      <w:color w:val="49494E"/>
      <w:sz w:val="28"/>
      <w:szCs w:val="28"/>
    </w:rPr>
  </w:style>
  <w:style w:type="paragraph" w:customStyle="1" w:styleId="20">
    <w:name w:val="Колонтитул (2)"/>
    <w:basedOn w:val="a"/>
    <w:link w:val="2"/>
    <w:rsid w:val="00B905F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2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3A6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2949</Characters>
  <Application>Microsoft Office Word</Application>
  <DocSecurity>0</DocSecurity>
  <Lines>54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Бордадын Инна</dc:creator>
  <cp:lastModifiedBy>Пользователь</cp:lastModifiedBy>
  <cp:revision>2</cp:revision>
  <cp:lastPrinted>2021-12-06T12:30:00Z</cp:lastPrinted>
  <dcterms:created xsi:type="dcterms:W3CDTF">2021-12-14T14:50:00Z</dcterms:created>
  <dcterms:modified xsi:type="dcterms:W3CDTF">2021-12-14T14:50:00Z</dcterms:modified>
</cp:coreProperties>
</file>