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DBC" w:rsidRPr="00CA1322" w:rsidRDefault="00CA1322" w:rsidP="00CA1322">
      <w:pPr>
        <w:jc w:val="center"/>
        <w:rPr>
          <w:b/>
          <w:bCs/>
          <w:sz w:val="30"/>
          <w:szCs w:val="30"/>
        </w:rPr>
      </w:pPr>
      <w:bookmarkStart w:id="0" w:name="_GoBack"/>
      <w:r>
        <w:rPr>
          <w:b/>
          <w:bCs/>
          <w:sz w:val="30"/>
          <w:szCs w:val="30"/>
        </w:rPr>
        <w:t>СИМОНИЧСКИЙ   СЕЛЬСКИЙ   СОВЕТ   ДЕПУТАТОВ</w:t>
      </w:r>
    </w:p>
    <w:bookmarkEnd w:id="0"/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ED09E9" w:rsidRDefault="00801285" w:rsidP="00801285">
      <w:pPr>
        <w:pStyle w:val="a4"/>
        <w:jc w:val="both"/>
        <w:rPr>
          <w:sz w:val="14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</w:t>
      </w:r>
      <w:r w:rsidR="00965AEA">
        <w:rPr>
          <w:sz w:val="30"/>
          <w:szCs w:val="30"/>
        </w:rPr>
        <w:t xml:space="preserve"> </w:t>
      </w:r>
      <w:r w:rsidR="00567B0B">
        <w:rPr>
          <w:sz w:val="30"/>
          <w:szCs w:val="30"/>
        </w:rPr>
        <w:t>29</w:t>
      </w:r>
      <w:r w:rsidR="001D0357">
        <w:rPr>
          <w:sz w:val="30"/>
          <w:szCs w:val="30"/>
        </w:rPr>
        <w:t xml:space="preserve"> </w:t>
      </w:r>
      <w:r w:rsidR="00567B0B">
        <w:rPr>
          <w:sz w:val="30"/>
          <w:szCs w:val="30"/>
        </w:rPr>
        <w:t>декабря</w:t>
      </w:r>
      <w:r w:rsidR="001D0357">
        <w:rPr>
          <w:sz w:val="30"/>
          <w:szCs w:val="30"/>
        </w:rPr>
        <w:t xml:space="preserve"> </w:t>
      </w:r>
      <w:r w:rsidR="004327CF">
        <w:rPr>
          <w:sz w:val="30"/>
          <w:szCs w:val="30"/>
        </w:rPr>
        <w:t>202</w:t>
      </w:r>
      <w:r w:rsidR="003B6B14">
        <w:rPr>
          <w:sz w:val="30"/>
          <w:szCs w:val="30"/>
        </w:rPr>
        <w:t>3</w:t>
      </w:r>
      <w:r w:rsidR="00965AEA">
        <w:rPr>
          <w:sz w:val="30"/>
          <w:szCs w:val="30"/>
        </w:rPr>
        <w:t xml:space="preserve"> г.</w:t>
      </w:r>
      <w:r w:rsidR="00506BAC" w:rsidRPr="006B54C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</w:t>
      </w:r>
      <w:r w:rsidR="00801285" w:rsidRPr="006B54C0">
        <w:rPr>
          <w:sz w:val="30"/>
          <w:szCs w:val="30"/>
        </w:rPr>
        <w:t xml:space="preserve"> </w:t>
      </w:r>
      <w:r w:rsidR="00965AEA">
        <w:rPr>
          <w:sz w:val="30"/>
          <w:szCs w:val="30"/>
        </w:rPr>
        <w:t xml:space="preserve"> </w:t>
      </w:r>
      <w:r w:rsidR="003053AB">
        <w:rPr>
          <w:sz w:val="30"/>
          <w:szCs w:val="30"/>
        </w:rPr>
        <w:t>8</w:t>
      </w:r>
      <w:r w:rsidR="00567B0B">
        <w:rPr>
          <w:sz w:val="30"/>
          <w:szCs w:val="30"/>
        </w:rPr>
        <w:t>6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200A66">
      <w:pPr>
        <w:pStyle w:val="a4"/>
        <w:ind w:firstLine="708"/>
        <w:jc w:val="both"/>
        <w:rPr>
          <w:szCs w:val="28"/>
        </w:rPr>
      </w:pPr>
    </w:p>
    <w:p w:rsidR="00200A66" w:rsidRDefault="00200A66" w:rsidP="00200A66">
      <w:pPr>
        <w:pStyle w:val="a4"/>
        <w:ind w:firstLine="708"/>
        <w:jc w:val="both"/>
        <w:rPr>
          <w:szCs w:val="28"/>
        </w:rPr>
      </w:pPr>
    </w:p>
    <w:p w:rsidR="00567B0B" w:rsidRPr="00567B0B" w:rsidRDefault="00567B0B" w:rsidP="00567B0B">
      <w:pPr>
        <w:spacing w:line="280" w:lineRule="exact"/>
        <w:ind w:right="481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Об изменении решения Симоничского сельского Совета депутатов от 30 декабря 2022 г. № 74</w:t>
      </w:r>
    </w:p>
    <w:p w:rsidR="00567B0B" w:rsidRPr="00567B0B" w:rsidRDefault="00567B0B" w:rsidP="00567B0B">
      <w:pPr>
        <w:jc w:val="both"/>
        <w:rPr>
          <w:rFonts w:eastAsia="Calibri"/>
          <w:sz w:val="30"/>
          <w:szCs w:val="30"/>
          <w:lang w:eastAsia="en-US"/>
        </w:rPr>
      </w:pP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На основании пункта 2 статьи 122 Бюджетного кодекса Республики Беларусь Симоничский сельский Совет депутатов РЕШИЛ: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1. Внести в решение Симоничского сельского Совета депутатов от 30 декабря 2022 г. № 74 «О сельском бюджете на 2023 год» следующие изменения: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часть первую пункта 1 изложить в следующей редакции:</w:t>
      </w:r>
    </w:p>
    <w:p w:rsidR="00567B0B" w:rsidRPr="00567B0B" w:rsidRDefault="00567B0B" w:rsidP="00567B0B">
      <w:pPr>
        <w:ind w:firstLine="709"/>
        <w:jc w:val="both"/>
        <w:rPr>
          <w:sz w:val="30"/>
          <w:szCs w:val="30"/>
        </w:rPr>
      </w:pPr>
      <w:r w:rsidRPr="00567B0B">
        <w:rPr>
          <w:rFonts w:eastAsia="Calibri"/>
          <w:sz w:val="30"/>
          <w:szCs w:val="30"/>
          <w:lang w:eastAsia="en-US"/>
        </w:rPr>
        <w:t xml:space="preserve">«1.  Утвердить сельский бюджет на 2023 год по </w:t>
      </w:r>
      <w:proofErr w:type="gramStart"/>
      <w:r w:rsidRPr="00567B0B">
        <w:rPr>
          <w:rFonts w:eastAsia="Calibri"/>
          <w:sz w:val="30"/>
          <w:szCs w:val="30"/>
          <w:lang w:eastAsia="en-US"/>
        </w:rPr>
        <w:t>расходам  в</w:t>
      </w:r>
      <w:proofErr w:type="gramEnd"/>
      <w:r w:rsidRPr="00567B0B">
        <w:rPr>
          <w:rFonts w:eastAsia="Calibri"/>
          <w:sz w:val="30"/>
          <w:szCs w:val="30"/>
          <w:lang w:eastAsia="en-US"/>
        </w:rPr>
        <w:t xml:space="preserve">  сумме 123 649,98 белорусского рубля (далее – рубль) исходя из прогнозируемого объема доходов в сумме 123 127,68 рубля.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sz w:val="30"/>
          <w:szCs w:val="30"/>
        </w:rPr>
        <w:t xml:space="preserve">Установить максимальный размер дефицита </w:t>
      </w:r>
      <w:proofErr w:type="gramStart"/>
      <w:r w:rsidRPr="00567B0B">
        <w:rPr>
          <w:sz w:val="30"/>
          <w:szCs w:val="30"/>
        </w:rPr>
        <w:t>сельского  бюджета</w:t>
      </w:r>
      <w:proofErr w:type="gramEnd"/>
      <w:r w:rsidRPr="00567B0B">
        <w:rPr>
          <w:sz w:val="30"/>
          <w:szCs w:val="30"/>
        </w:rPr>
        <w:t xml:space="preserve"> на конец года а сумме 522,30 рубля.»;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в пункте 2: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в абзаце втором цифры «123 316,00» заменить цифрами «123 127,68»;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в абзаце      третьем     цифры «123 838,</w:t>
      </w:r>
      <w:proofErr w:type="gramStart"/>
      <w:r w:rsidRPr="00567B0B">
        <w:rPr>
          <w:rFonts w:eastAsia="Calibri"/>
          <w:sz w:val="30"/>
          <w:szCs w:val="30"/>
          <w:lang w:eastAsia="en-US"/>
        </w:rPr>
        <w:t>30»  заменить</w:t>
      </w:r>
      <w:proofErr w:type="gramEnd"/>
      <w:r w:rsidRPr="00567B0B">
        <w:rPr>
          <w:rFonts w:eastAsia="Calibri"/>
          <w:sz w:val="30"/>
          <w:szCs w:val="30"/>
          <w:lang w:eastAsia="en-US"/>
        </w:rPr>
        <w:t xml:space="preserve">  цифрами        «123 649,98»;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приложения 1–4 к решению изложить в новой редакции (прилагаются).</w:t>
      </w:r>
    </w:p>
    <w:p w:rsidR="00567B0B" w:rsidRPr="00567B0B" w:rsidRDefault="00567B0B" w:rsidP="00567B0B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2. Настоящее решение вступает в силу после его официального опубликования.</w:t>
      </w:r>
    </w:p>
    <w:p w:rsidR="00567B0B" w:rsidRPr="00567B0B" w:rsidRDefault="00567B0B" w:rsidP="00567B0B">
      <w:pPr>
        <w:jc w:val="both"/>
        <w:rPr>
          <w:sz w:val="30"/>
          <w:szCs w:val="30"/>
        </w:rPr>
      </w:pPr>
    </w:p>
    <w:p w:rsidR="00567B0B" w:rsidRPr="00567B0B" w:rsidRDefault="00567B0B" w:rsidP="00567B0B">
      <w:pPr>
        <w:tabs>
          <w:tab w:val="left" w:pos="6804"/>
        </w:tabs>
        <w:jc w:val="both"/>
        <w:rPr>
          <w:sz w:val="30"/>
          <w:szCs w:val="30"/>
        </w:rPr>
      </w:pPr>
    </w:p>
    <w:p w:rsidR="00567B0B" w:rsidRPr="00567B0B" w:rsidRDefault="00567B0B" w:rsidP="00567B0B">
      <w:pPr>
        <w:tabs>
          <w:tab w:val="left" w:pos="6804"/>
        </w:tabs>
        <w:jc w:val="center"/>
        <w:rPr>
          <w:sz w:val="30"/>
          <w:szCs w:val="30"/>
        </w:rPr>
      </w:pPr>
      <w:r w:rsidRPr="00567B0B">
        <w:rPr>
          <w:sz w:val="30"/>
          <w:szCs w:val="30"/>
        </w:rPr>
        <w:t xml:space="preserve">Председатель   </w:t>
      </w:r>
      <w:r w:rsidRPr="00567B0B">
        <w:rPr>
          <w:sz w:val="30"/>
          <w:szCs w:val="30"/>
        </w:rPr>
        <w:tab/>
        <w:t>А.В. Лукашевич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567B0B">
        <w:rPr>
          <w:rFonts w:ascii="Calibri" w:eastAsia="Calibri" w:hAnsi="Calibri"/>
          <w:sz w:val="30"/>
          <w:szCs w:val="30"/>
          <w:lang w:eastAsia="en-US"/>
        </w:rPr>
        <w:br w:type="page"/>
      </w:r>
      <w:r w:rsidRPr="00567B0B">
        <w:rPr>
          <w:rFonts w:eastAsia="Calibri"/>
          <w:sz w:val="30"/>
          <w:szCs w:val="30"/>
          <w:lang w:eastAsia="en-US"/>
        </w:rPr>
        <w:lastRenderedPageBreak/>
        <w:t>Приложение 1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ascii="Calibri" w:eastAsia="Calibri" w:hAnsi="Calibri"/>
          <w:sz w:val="22"/>
          <w:szCs w:val="22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к решению</w:t>
      </w:r>
      <w:r w:rsidRPr="00567B0B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Симоничского сельского</w:t>
      </w:r>
      <w:r w:rsidRPr="00567B0B">
        <w:rPr>
          <w:rFonts w:eastAsia="Calibri"/>
          <w:sz w:val="30"/>
          <w:szCs w:val="30"/>
          <w:lang w:eastAsia="en-US"/>
        </w:rPr>
        <w:br/>
        <w:t>Совета депутатов</w:t>
      </w:r>
      <w:r w:rsidRPr="00567B0B">
        <w:rPr>
          <w:rFonts w:eastAsia="Calibri"/>
          <w:sz w:val="30"/>
          <w:szCs w:val="30"/>
          <w:lang w:eastAsia="en-US"/>
        </w:rPr>
        <w:br/>
        <w:t>30.12.2022 № 74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(в редакции решения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Симоничского сельского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sz w:val="30"/>
          <w:szCs w:val="30"/>
          <w:lang w:eastAsia="en-US"/>
        </w:rPr>
        <w:t>Совета депутатов</w:t>
      </w: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  <w:r w:rsidRPr="00567B0B">
        <w:rPr>
          <w:rFonts w:eastAsia="Calibri"/>
          <w:color w:val="000000"/>
          <w:sz w:val="30"/>
          <w:szCs w:val="30"/>
          <w:lang w:eastAsia="en-US"/>
        </w:rPr>
        <w:t>29.12.2023</w:t>
      </w:r>
      <w:r w:rsidRPr="00567B0B">
        <w:rPr>
          <w:rFonts w:eastAsia="Calibri"/>
          <w:sz w:val="30"/>
          <w:szCs w:val="30"/>
          <w:lang w:eastAsia="en-US"/>
        </w:rPr>
        <w:t xml:space="preserve"> № 86)</w:t>
      </w:r>
    </w:p>
    <w:p w:rsidR="00567B0B" w:rsidRPr="00567B0B" w:rsidRDefault="00567B0B" w:rsidP="00567B0B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567B0B">
        <w:rPr>
          <w:rFonts w:eastAsia="Calibri" w:cs="Arial"/>
          <w:sz w:val="30"/>
          <w:szCs w:val="30"/>
          <w:lang w:eastAsia="en-US"/>
        </w:rPr>
        <w:t>ДОХОДЫ</w:t>
      </w:r>
    </w:p>
    <w:p w:rsidR="00567B0B" w:rsidRPr="00567B0B" w:rsidRDefault="00567B0B" w:rsidP="00567B0B">
      <w:pPr>
        <w:autoSpaceDE w:val="0"/>
        <w:autoSpaceDN w:val="0"/>
        <w:adjustRightInd w:val="0"/>
        <w:jc w:val="both"/>
        <w:rPr>
          <w:rFonts w:eastAsia="Calibri" w:cs="Arial"/>
          <w:sz w:val="30"/>
          <w:szCs w:val="30"/>
          <w:lang w:eastAsia="en-US"/>
        </w:rPr>
      </w:pPr>
      <w:r w:rsidRPr="00567B0B">
        <w:rPr>
          <w:rFonts w:eastAsia="Calibri" w:cs="Arial"/>
          <w:sz w:val="30"/>
          <w:szCs w:val="30"/>
          <w:lang w:eastAsia="en-US"/>
        </w:rPr>
        <w:t>сельского бюджета</w:t>
      </w:r>
    </w:p>
    <w:p w:rsidR="00567B0B" w:rsidRPr="00567B0B" w:rsidRDefault="00567B0B" w:rsidP="00567B0B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2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3"/>
        <w:gridCol w:w="2625"/>
      </w:tblGrid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567B0B" w:rsidRPr="00567B0B" w:rsidRDefault="00567B0B" w:rsidP="00567B0B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35 472,20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31 839,25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31 839,25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3 151,95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1 018,93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2 133,02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481,00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481,00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Неналоговые доходы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highlight w:val="yellow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406,48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4,24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Проценты за пользование денежными средствами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4,24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Доходы от осуществления приносящей доходы деятельности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32,24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32,24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Штрафы, удержания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370,00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Штрафы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370,00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87 249,00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87 249,00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Дотации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81 139,00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6 110,00</w:t>
            </w:r>
          </w:p>
        </w:tc>
      </w:tr>
      <w:tr w:rsidR="00567B0B" w:rsidRPr="00567B0B" w:rsidTr="00567B0B"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contextualSpacing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ВСЕГО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B0B" w:rsidRPr="00567B0B" w:rsidRDefault="00567B0B" w:rsidP="00567B0B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567B0B">
              <w:rPr>
                <w:rFonts w:eastAsia="Calibri"/>
                <w:sz w:val="30"/>
                <w:szCs w:val="30"/>
                <w:lang w:eastAsia="en-US"/>
              </w:rPr>
              <w:t>123 127,68</w:t>
            </w:r>
          </w:p>
        </w:tc>
      </w:tr>
    </w:tbl>
    <w:p w:rsidR="00567B0B" w:rsidRPr="00567B0B" w:rsidRDefault="00567B0B" w:rsidP="00567B0B">
      <w:pPr>
        <w:tabs>
          <w:tab w:val="left" w:pos="6804"/>
        </w:tabs>
        <w:jc w:val="both"/>
        <w:rPr>
          <w:sz w:val="30"/>
          <w:szCs w:val="30"/>
        </w:rPr>
      </w:pPr>
    </w:p>
    <w:tbl>
      <w:tblPr>
        <w:tblW w:w="9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1"/>
        <w:gridCol w:w="3309"/>
      </w:tblGrid>
      <w:tr w:rsidR="00567B0B" w:rsidRPr="00567B0B" w:rsidTr="00567B0B">
        <w:tc>
          <w:tcPr>
            <w:tcW w:w="6101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3309" w:type="dxa"/>
          </w:tcPr>
          <w:p w:rsidR="00567B0B" w:rsidRPr="00567B0B" w:rsidRDefault="00567B0B" w:rsidP="00567B0B">
            <w:pPr>
              <w:spacing w:after="28"/>
              <w:rPr>
                <w:sz w:val="30"/>
                <w:szCs w:val="30"/>
                <w:highlight w:val="yellow"/>
              </w:rPr>
            </w:pPr>
          </w:p>
          <w:p w:rsidR="00567B0B" w:rsidRDefault="00567B0B" w:rsidP="00567B0B">
            <w:pPr>
              <w:spacing w:after="28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spacing w:after="28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lastRenderedPageBreak/>
              <w:t>Приложение 2</w:t>
            </w:r>
          </w:p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к решению</w:t>
            </w:r>
            <w:r w:rsidRPr="00567B0B">
              <w:rPr>
                <w:sz w:val="30"/>
                <w:szCs w:val="30"/>
              </w:rPr>
              <w:br/>
              <w:t>Симоничского сельского Совета депутатов</w:t>
            </w:r>
            <w:r w:rsidRPr="00567B0B">
              <w:rPr>
                <w:sz w:val="30"/>
                <w:szCs w:val="30"/>
              </w:rPr>
              <w:br/>
              <w:t>30.12.2022   № 74</w:t>
            </w:r>
          </w:p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(в редакции решения</w:t>
            </w:r>
          </w:p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Симоничского сельского</w:t>
            </w:r>
          </w:p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 xml:space="preserve">Совета депутатов </w:t>
            </w:r>
          </w:p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29.12.2023 № 86)</w:t>
            </w:r>
          </w:p>
          <w:p w:rsidR="00567B0B" w:rsidRPr="00567B0B" w:rsidRDefault="00567B0B" w:rsidP="00567B0B">
            <w:pPr>
              <w:rPr>
                <w:sz w:val="30"/>
                <w:szCs w:val="30"/>
                <w:highlight w:val="yellow"/>
              </w:rPr>
            </w:pPr>
            <w:r w:rsidRPr="00567B0B">
              <w:rPr>
                <w:sz w:val="30"/>
                <w:szCs w:val="30"/>
                <w:highlight w:val="yellow"/>
              </w:rPr>
              <w:t xml:space="preserve">  </w:t>
            </w:r>
          </w:p>
          <w:p w:rsidR="00567B0B" w:rsidRPr="00567B0B" w:rsidRDefault="00567B0B" w:rsidP="00567B0B">
            <w:pPr>
              <w:rPr>
                <w:sz w:val="30"/>
                <w:szCs w:val="30"/>
                <w:highlight w:val="yellow"/>
              </w:rPr>
            </w:pPr>
          </w:p>
        </w:tc>
      </w:tr>
    </w:tbl>
    <w:p w:rsidR="00567B0B" w:rsidRPr="00567B0B" w:rsidRDefault="00567B0B" w:rsidP="00567B0B">
      <w:pPr>
        <w:spacing w:line="280" w:lineRule="exact"/>
        <w:rPr>
          <w:bCs/>
          <w:color w:val="000000"/>
          <w:sz w:val="30"/>
          <w:szCs w:val="30"/>
        </w:rPr>
      </w:pPr>
      <w:r w:rsidRPr="00567B0B">
        <w:rPr>
          <w:bCs/>
          <w:color w:val="000000"/>
          <w:sz w:val="30"/>
          <w:szCs w:val="30"/>
        </w:rPr>
        <w:lastRenderedPageBreak/>
        <w:t xml:space="preserve">РАСХОДЫ </w:t>
      </w:r>
    </w:p>
    <w:p w:rsidR="00567B0B" w:rsidRPr="00567B0B" w:rsidRDefault="00567B0B" w:rsidP="00567B0B">
      <w:pPr>
        <w:spacing w:line="280" w:lineRule="exact"/>
        <w:jc w:val="both"/>
        <w:rPr>
          <w:bCs/>
          <w:color w:val="000000"/>
          <w:sz w:val="30"/>
          <w:szCs w:val="30"/>
        </w:rPr>
      </w:pPr>
      <w:r w:rsidRPr="00567B0B">
        <w:rPr>
          <w:bCs/>
          <w:color w:val="000000"/>
          <w:sz w:val="30"/>
          <w:szCs w:val="30"/>
        </w:rPr>
        <w:t>сельского бюджета по функциональной классификации расходов бюджета по разделам, подразделам и видам</w:t>
      </w:r>
    </w:p>
    <w:p w:rsidR="00567B0B" w:rsidRPr="00567B0B" w:rsidRDefault="00567B0B" w:rsidP="00567B0B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408"/>
        <w:gridCol w:w="541"/>
        <w:gridCol w:w="4504"/>
        <w:gridCol w:w="2284"/>
      </w:tblGrid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112 132,13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110 939,13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110 939,13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1 193,00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1 193,00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02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ВСЕГО</w:t>
            </w:r>
          </w:p>
        </w:tc>
        <w:tc>
          <w:tcPr>
            <w:tcW w:w="1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  <w:highlight w:val="yellow"/>
              </w:rPr>
            </w:pPr>
            <w:r w:rsidRPr="00567B0B">
              <w:rPr>
                <w:sz w:val="30"/>
                <w:szCs w:val="30"/>
              </w:rPr>
              <w:t>123 649,98</w:t>
            </w:r>
          </w:p>
        </w:tc>
      </w:tr>
    </w:tbl>
    <w:p w:rsidR="00567B0B" w:rsidRPr="00567B0B" w:rsidRDefault="00567B0B" w:rsidP="00567B0B">
      <w:pPr>
        <w:spacing w:after="28"/>
        <w:jc w:val="both"/>
        <w:outlineLvl w:val="0"/>
        <w:rPr>
          <w:sz w:val="30"/>
          <w:szCs w:val="30"/>
        </w:rPr>
      </w:pPr>
    </w:p>
    <w:p w:rsidR="00567B0B" w:rsidRPr="00567B0B" w:rsidRDefault="00567B0B" w:rsidP="00567B0B">
      <w:pPr>
        <w:spacing w:after="28"/>
        <w:jc w:val="both"/>
        <w:outlineLvl w:val="0"/>
        <w:rPr>
          <w:sz w:val="30"/>
          <w:szCs w:val="30"/>
        </w:rPr>
      </w:pPr>
    </w:p>
    <w:p w:rsidR="00567B0B" w:rsidRPr="00567B0B" w:rsidRDefault="00567B0B" w:rsidP="00567B0B">
      <w:pPr>
        <w:spacing w:after="28"/>
        <w:jc w:val="both"/>
        <w:outlineLvl w:val="0"/>
        <w:rPr>
          <w:sz w:val="30"/>
          <w:szCs w:val="30"/>
        </w:rPr>
      </w:pPr>
    </w:p>
    <w:p w:rsidR="00567B0B" w:rsidRDefault="00567B0B" w:rsidP="00567B0B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120"/>
        <w:jc w:val="both"/>
        <w:outlineLvl w:val="0"/>
        <w:rPr>
          <w:sz w:val="30"/>
          <w:szCs w:val="30"/>
        </w:rPr>
      </w:pPr>
      <w:r w:rsidRPr="00567B0B">
        <w:rPr>
          <w:sz w:val="30"/>
          <w:szCs w:val="30"/>
        </w:rPr>
        <w:lastRenderedPageBreak/>
        <w:t>Приложение 3</w:t>
      </w:r>
    </w:p>
    <w:p w:rsidR="00567B0B" w:rsidRPr="00567B0B" w:rsidRDefault="00567B0B" w:rsidP="00567B0B">
      <w:pPr>
        <w:ind w:left="6120"/>
        <w:rPr>
          <w:sz w:val="30"/>
          <w:szCs w:val="30"/>
        </w:rPr>
      </w:pPr>
      <w:r w:rsidRPr="00567B0B">
        <w:rPr>
          <w:sz w:val="30"/>
          <w:szCs w:val="30"/>
        </w:rPr>
        <w:t>к решению</w:t>
      </w:r>
      <w:r w:rsidRPr="00567B0B">
        <w:rPr>
          <w:sz w:val="30"/>
          <w:szCs w:val="30"/>
        </w:rPr>
        <w:br/>
        <w:t>Симоничского сельского</w:t>
      </w:r>
      <w:r w:rsidRPr="00567B0B">
        <w:rPr>
          <w:sz w:val="30"/>
          <w:szCs w:val="30"/>
        </w:rPr>
        <w:br/>
        <w:t>Совета депутатов</w:t>
      </w:r>
    </w:p>
    <w:p w:rsidR="00567B0B" w:rsidRPr="00567B0B" w:rsidRDefault="00567B0B" w:rsidP="00567B0B">
      <w:pPr>
        <w:ind w:left="6096"/>
        <w:rPr>
          <w:sz w:val="30"/>
          <w:szCs w:val="30"/>
        </w:rPr>
      </w:pPr>
      <w:r w:rsidRPr="00567B0B">
        <w:rPr>
          <w:sz w:val="30"/>
          <w:szCs w:val="30"/>
        </w:rPr>
        <w:t xml:space="preserve"> 30.12.2022   № 74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      (в редакции решения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      Симоничского сельского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      Совета депутатов 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      29.12.2023 № 86)</w:t>
      </w:r>
    </w:p>
    <w:p w:rsidR="00567B0B" w:rsidRPr="00567B0B" w:rsidRDefault="00567B0B" w:rsidP="00567B0B">
      <w:pPr>
        <w:rPr>
          <w:sz w:val="30"/>
          <w:szCs w:val="30"/>
        </w:rPr>
      </w:pPr>
    </w:p>
    <w:p w:rsidR="00567B0B" w:rsidRPr="00567B0B" w:rsidRDefault="00567B0B" w:rsidP="00567B0B">
      <w:pPr>
        <w:rPr>
          <w:sz w:val="30"/>
          <w:szCs w:val="30"/>
        </w:rPr>
      </w:pPr>
    </w:p>
    <w:p w:rsidR="00567B0B" w:rsidRPr="00567B0B" w:rsidRDefault="00567B0B" w:rsidP="00567B0B">
      <w:pPr>
        <w:rPr>
          <w:color w:val="000000"/>
          <w:sz w:val="30"/>
          <w:szCs w:val="30"/>
        </w:rPr>
      </w:pPr>
      <w:r w:rsidRPr="00567B0B">
        <w:rPr>
          <w:color w:val="000000"/>
          <w:sz w:val="30"/>
          <w:szCs w:val="30"/>
        </w:rPr>
        <w:t xml:space="preserve">РАСПРЕДЕЛЕНИЕ </w:t>
      </w:r>
    </w:p>
    <w:p w:rsidR="00567B0B" w:rsidRPr="00567B0B" w:rsidRDefault="00567B0B" w:rsidP="00567B0B">
      <w:pPr>
        <w:jc w:val="both"/>
        <w:rPr>
          <w:color w:val="000000"/>
          <w:sz w:val="30"/>
          <w:szCs w:val="30"/>
        </w:rPr>
      </w:pPr>
      <w:r w:rsidRPr="00567B0B">
        <w:rPr>
          <w:color w:val="000000"/>
          <w:sz w:val="30"/>
          <w:szCs w:val="30"/>
        </w:rPr>
        <w:t>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567B0B" w:rsidRPr="00567B0B" w:rsidRDefault="00567B0B" w:rsidP="00567B0B">
      <w:pPr>
        <w:ind w:firstLine="709"/>
        <w:rPr>
          <w:sz w:val="30"/>
          <w:szCs w:val="30"/>
        </w:rPr>
      </w:pPr>
    </w:p>
    <w:tbl>
      <w:tblPr>
        <w:tblW w:w="4900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742"/>
        <w:gridCol w:w="951"/>
        <w:gridCol w:w="1369"/>
        <w:gridCol w:w="526"/>
        <w:gridCol w:w="2352"/>
      </w:tblGrid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Глава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Вид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Объем финансирования</w:t>
            </w: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(рублей)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  <w:highlight w:val="yellow"/>
              </w:rPr>
            </w:pPr>
            <w:r w:rsidRPr="00567B0B">
              <w:rPr>
                <w:sz w:val="30"/>
                <w:szCs w:val="30"/>
              </w:rPr>
              <w:t>123 649,98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Симоничский сельский исполнительный комитет (далее – сельисполком)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  <w:highlight w:val="yellow"/>
              </w:rPr>
            </w:pPr>
            <w:r w:rsidRPr="00567B0B">
              <w:rPr>
                <w:sz w:val="30"/>
                <w:szCs w:val="30"/>
              </w:rPr>
              <w:t>112 271,63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112 132,13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110 939,13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110 939,13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1 193,00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1 193,00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lastRenderedPageBreak/>
              <w:t>Имущественные отношения, картография и геодезия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04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02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</w:tbl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Default="00567B0B" w:rsidP="00567B0B">
      <w:pPr>
        <w:spacing w:after="28"/>
        <w:ind w:left="5670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5670"/>
        <w:rPr>
          <w:sz w:val="30"/>
          <w:szCs w:val="30"/>
        </w:rPr>
      </w:pPr>
      <w:r w:rsidRPr="00567B0B">
        <w:rPr>
          <w:sz w:val="30"/>
          <w:szCs w:val="30"/>
        </w:rPr>
        <w:lastRenderedPageBreak/>
        <w:t>Приложение 4</w:t>
      </w:r>
    </w:p>
    <w:p w:rsidR="00567B0B" w:rsidRPr="00567B0B" w:rsidRDefault="00567B0B" w:rsidP="00567B0B">
      <w:pPr>
        <w:ind w:left="5670"/>
        <w:rPr>
          <w:sz w:val="30"/>
          <w:szCs w:val="30"/>
        </w:rPr>
      </w:pPr>
      <w:r w:rsidRPr="00567B0B">
        <w:rPr>
          <w:sz w:val="30"/>
          <w:szCs w:val="30"/>
        </w:rPr>
        <w:t>к решению</w:t>
      </w:r>
      <w:r w:rsidRPr="00567B0B">
        <w:rPr>
          <w:sz w:val="30"/>
          <w:szCs w:val="30"/>
        </w:rPr>
        <w:br/>
        <w:t>Симоничского сельского</w:t>
      </w:r>
    </w:p>
    <w:p w:rsidR="00567B0B" w:rsidRPr="00567B0B" w:rsidRDefault="00567B0B" w:rsidP="00567B0B">
      <w:pPr>
        <w:ind w:left="5670"/>
        <w:rPr>
          <w:sz w:val="30"/>
          <w:szCs w:val="30"/>
        </w:rPr>
      </w:pPr>
      <w:r w:rsidRPr="00567B0B">
        <w:rPr>
          <w:sz w:val="30"/>
          <w:szCs w:val="30"/>
        </w:rPr>
        <w:t>Совета депутатов</w:t>
      </w:r>
    </w:p>
    <w:p w:rsidR="00567B0B" w:rsidRPr="00567B0B" w:rsidRDefault="00567B0B" w:rsidP="00567B0B">
      <w:pPr>
        <w:ind w:left="5670"/>
        <w:rPr>
          <w:sz w:val="30"/>
          <w:szCs w:val="30"/>
        </w:rPr>
      </w:pPr>
      <w:r w:rsidRPr="00567B0B">
        <w:rPr>
          <w:sz w:val="30"/>
          <w:szCs w:val="30"/>
        </w:rPr>
        <w:t>30.12.2022 № 74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(в редакции решения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Симоничского сельского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Совета депутатов </w:t>
      </w: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 xml:space="preserve">                                                                            29.12.2023 № 86)</w:t>
      </w:r>
    </w:p>
    <w:p w:rsidR="00567B0B" w:rsidRPr="00567B0B" w:rsidRDefault="00567B0B" w:rsidP="00567B0B">
      <w:pPr>
        <w:rPr>
          <w:sz w:val="30"/>
          <w:szCs w:val="30"/>
        </w:rPr>
      </w:pPr>
    </w:p>
    <w:p w:rsidR="00567B0B" w:rsidRPr="00567B0B" w:rsidRDefault="00567B0B" w:rsidP="00567B0B">
      <w:pPr>
        <w:rPr>
          <w:sz w:val="30"/>
          <w:szCs w:val="30"/>
        </w:rPr>
      </w:pPr>
      <w:r w:rsidRPr="00567B0B">
        <w:rPr>
          <w:sz w:val="30"/>
          <w:szCs w:val="30"/>
        </w:rPr>
        <w:t>ПЕРЕЧЕНЬ</w:t>
      </w:r>
    </w:p>
    <w:p w:rsidR="00567B0B" w:rsidRPr="00567B0B" w:rsidRDefault="00567B0B" w:rsidP="00567B0B">
      <w:pPr>
        <w:jc w:val="both"/>
        <w:rPr>
          <w:sz w:val="30"/>
          <w:szCs w:val="30"/>
        </w:rPr>
      </w:pPr>
      <w:r w:rsidRPr="00567B0B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567B0B" w:rsidRPr="00567B0B" w:rsidRDefault="00567B0B" w:rsidP="00567B0B">
      <w:pPr>
        <w:spacing w:after="28"/>
        <w:jc w:val="both"/>
        <w:rPr>
          <w:sz w:val="30"/>
          <w:szCs w:val="30"/>
        </w:rPr>
      </w:pPr>
    </w:p>
    <w:tbl>
      <w:tblPr>
        <w:tblW w:w="5000" w:type="pct"/>
        <w:tblInd w:w="-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"/>
        <w:gridCol w:w="2553"/>
        <w:gridCol w:w="2329"/>
        <w:gridCol w:w="2184"/>
        <w:gridCol w:w="2147"/>
      </w:tblGrid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№</w:t>
            </w:r>
            <w:r w:rsidRPr="00567B0B">
              <w:rPr>
                <w:sz w:val="30"/>
                <w:szCs w:val="30"/>
              </w:rPr>
              <w:br/>
              <w:t>п/п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Объем финансирования в 2023 году</w:t>
            </w:r>
          </w:p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(рублей)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1.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Подпрограмма 2 «Благоустройство»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11 378,35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2.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 xml:space="preserve">Государственная программа «Земельно-имущественные </w:t>
            </w:r>
            <w:r w:rsidRPr="00567B0B">
              <w:rPr>
                <w:sz w:val="30"/>
                <w:szCs w:val="30"/>
              </w:rPr>
              <w:lastRenderedPageBreak/>
              <w:t>отношения, геодезическая и картографическая деятельность» на 2021-2025 годы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lastRenderedPageBreak/>
              <w:t xml:space="preserve">Постановление Совета Министров Республики </w:t>
            </w:r>
            <w:r w:rsidRPr="00567B0B">
              <w:rPr>
                <w:sz w:val="30"/>
                <w:szCs w:val="30"/>
              </w:rPr>
              <w:lastRenderedPageBreak/>
              <w:t xml:space="preserve">Беларусь от 29 января 2021 г. </w:t>
            </w:r>
          </w:p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№ 55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</w:p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139,50</w:t>
            </w:r>
          </w:p>
        </w:tc>
      </w:tr>
      <w:tr w:rsidR="00567B0B" w:rsidRPr="00567B0B" w:rsidTr="00567B0B">
        <w:trPr>
          <w:trHeight w:val="240"/>
        </w:trPr>
        <w:tc>
          <w:tcPr>
            <w:tcW w:w="29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Итого: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rPr>
                <w:sz w:val="30"/>
                <w:szCs w:val="30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30"/>
                <w:szCs w:val="30"/>
              </w:rPr>
            </w:pPr>
            <w:r w:rsidRPr="00567B0B">
              <w:rPr>
                <w:sz w:val="30"/>
                <w:szCs w:val="30"/>
              </w:rPr>
              <w:t>11 517,85</w:t>
            </w:r>
          </w:p>
        </w:tc>
      </w:tr>
    </w:tbl>
    <w:p w:rsidR="00567B0B" w:rsidRPr="00567B0B" w:rsidRDefault="00567B0B" w:rsidP="00567B0B">
      <w:pPr>
        <w:tabs>
          <w:tab w:val="left" w:pos="8685"/>
        </w:tabs>
        <w:spacing w:after="28"/>
        <w:rPr>
          <w:sz w:val="22"/>
          <w:szCs w:val="22"/>
        </w:rPr>
      </w:pPr>
    </w:p>
    <w:p w:rsidR="00567B0B" w:rsidRPr="00567B0B" w:rsidRDefault="00567B0B" w:rsidP="00567B0B">
      <w:pPr>
        <w:rPr>
          <w:sz w:val="30"/>
          <w:szCs w:val="30"/>
        </w:rPr>
      </w:pPr>
    </w:p>
    <w:p w:rsidR="00567B0B" w:rsidRPr="00567B0B" w:rsidRDefault="00567B0B" w:rsidP="00567B0B">
      <w:pPr>
        <w:ind w:left="5670"/>
        <w:rPr>
          <w:sz w:val="30"/>
          <w:szCs w:val="30"/>
        </w:rPr>
      </w:pPr>
    </w:p>
    <w:p w:rsidR="00567B0B" w:rsidRPr="00567B0B" w:rsidRDefault="00567B0B" w:rsidP="00567B0B">
      <w:pPr>
        <w:ind w:left="5670"/>
        <w:rPr>
          <w:sz w:val="30"/>
          <w:szCs w:val="30"/>
        </w:rPr>
      </w:pPr>
    </w:p>
    <w:p w:rsidR="00567B0B" w:rsidRPr="00567B0B" w:rsidRDefault="00567B0B" w:rsidP="00567B0B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Pr="00567B0B" w:rsidRDefault="00567B0B" w:rsidP="00567B0B">
      <w:pPr>
        <w:spacing w:after="28"/>
        <w:ind w:left="6521"/>
        <w:jc w:val="center"/>
        <w:rPr>
          <w:sz w:val="30"/>
          <w:szCs w:val="30"/>
        </w:rPr>
      </w:pPr>
    </w:p>
    <w:p w:rsid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Pr="00567B0B" w:rsidRDefault="00567B0B" w:rsidP="00567B0B">
      <w:pPr>
        <w:spacing w:after="28"/>
        <w:rPr>
          <w:sz w:val="30"/>
          <w:szCs w:val="30"/>
        </w:rPr>
      </w:pPr>
      <w:r w:rsidRPr="00567B0B">
        <w:rPr>
          <w:sz w:val="30"/>
          <w:szCs w:val="30"/>
        </w:rPr>
        <w:lastRenderedPageBreak/>
        <w:t xml:space="preserve">Расшифровка к решению Симоничского сельского Совета депутатов </w:t>
      </w:r>
    </w:p>
    <w:p w:rsidR="00567B0B" w:rsidRPr="00567B0B" w:rsidRDefault="00567B0B" w:rsidP="00567B0B">
      <w:pPr>
        <w:spacing w:after="28"/>
        <w:rPr>
          <w:sz w:val="30"/>
          <w:szCs w:val="30"/>
        </w:rPr>
      </w:pPr>
      <w:r w:rsidRPr="00567B0B">
        <w:rPr>
          <w:sz w:val="30"/>
          <w:szCs w:val="30"/>
        </w:rPr>
        <w:t xml:space="preserve">от </w:t>
      </w:r>
      <w:proofErr w:type="gramStart"/>
      <w:r w:rsidRPr="00567B0B">
        <w:rPr>
          <w:color w:val="000000"/>
          <w:sz w:val="30"/>
          <w:szCs w:val="30"/>
        </w:rPr>
        <w:t>29.12.2023</w:t>
      </w:r>
      <w:r w:rsidRPr="00567B0B">
        <w:rPr>
          <w:sz w:val="30"/>
          <w:szCs w:val="30"/>
        </w:rPr>
        <w:t xml:space="preserve">  №</w:t>
      </w:r>
      <w:proofErr w:type="gramEnd"/>
      <w:r w:rsidRPr="00567B0B">
        <w:rPr>
          <w:sz w:val="30"/>
          <w:szCs w:val="30"/>
        </w:rPr>
        <w:t xml:space="preserve"> 86</w:t>
      </w:r>
    </w:p>
    <w:p w:rsidR="00567B0B" w:rsidRPr="00567B0B" w:rsidRDefault="00567B0B" w:rsidP="00567B0B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</w:p>
    <w:p w:rsidR="00567B0B" w:rsidRPr="00567B0B" w:rsidRDefault="00567B0B" w:rsidP="00567B0B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  <w:r w:rsidRPr="00567B0B">
        <w:rPr>
          <w:rFonts w:eastAsia="Calibri"/>
          <w:sz w:val="30"/>
          <w:szCs w:val="30"/>
        </w:rPr>
        <w:t>Доходы</w:t>
      </w:r>
      <w:r w:rsidRPr="00567B0B">
        <w:rPr>
          <w:rFonts w:eastAsia="Calibri"/>
          <w:sz w:val="30"/>
          <w:szCs w:val="30"/>
        </w:rPr>
        <w:tab/>
        <w:t xml:space="preserve">     руб.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2"/>
        <w:gridCol w:w="2414"/>
        <w:gridCol w:w="1703"/>
        <w:gridCol w:w="1585"/>
        <w:gridCol w:w="1525"/>
      </w:tblGrid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Раздел, подраздел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</w:pPr>
            <w:r w:rsidRPr="00567B0B">
              <w:t>год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</w:pPr>
            <w:r w:rsidRPr="00567B0B">
              <w:rPr>
                <w:lang w:val="en-US"/>
              </w:rPr>
              <w:t xml:space="preserve">II </w:t>
            </w:r>
            <w:r w:rsidRPr="00567B0B">
              <w:t>квартал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</w:pPr>
            <w:r w:rsidRPr="00567B0B">
              <w:rPr>
                <w:lang w:val="en-US"/>
              </w:rPr>
              <w:t xml:space="preserve">III </w:t>
            </w:r>
            <w:r w:rsidRPr="00567B0B">
              <w:t>квартал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</w:pPr>
            <w:r w:rsidRPr="00567B0B">
              <w:rPr>
                <w:lang w:val="en-US"/>
              </w:rPr>
              <w:t>IV</w:t>
            </w:r>
            <w:r w:rsidRPr="00567B0B">
              <w:t xml:space="preserve"> квартал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01.01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-1 758,00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-1 758,00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01.02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+1 018,21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+1 018,21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01.05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-10,35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-10,35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01.06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-5,79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-5,79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01.07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+8,18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+8,18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08.02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+150,93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+150,93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09.02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+533,02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+533,02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30.02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+186,00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+186,00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38.01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+4,24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+4,24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40.01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+32,24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+32,24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51.15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tabs>
                <w:tab w:val="left" w:pos="1410"/>
              </w:tabs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 xml:space="preserve">                +370,00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+370,00</w:t>
            </w:r>
          </w:p>
        </w:tc>
      </w:tr>
      <w:tr w:rsidR="00567B0B" w:rsidRPr="00567B0B" w:rsidTr="00567B0B"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60.00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-6 827,00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-6 827,00</w:t>
            </w:r>
          </w:p>
        </w:tc>
      </w:tr>
      <w:tr w:rsidR="00567B0B" w:rsidRPr="00567B0B" w:rsidTr="00567B0B">
        <w:trPr>
          <w:trHeight w:val="58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Итого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-6 298,32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sz w:val="28"/>
                <w:szCs w:val="28"/>
              </w:rPr>
            </w:pPr>
            <w:r w:rsidRPr="00567B0B">
              <w:rPr>
                <w:sz w:val="28"/>
                <w:szCs w:val="28"/>
              </w:rPr>
              <w:t>-6 298,32</w:t>
            </w:r>
          </w:p>
        </w:tc>
      </w:tr>
    </w:tbl>
    <w:p w:rsidR="00567B0B" w:rsidRPr="00567B0B" w:rsidRDefault="00567B0B" w:rsidP="00567B0B">
      <w:pPr>
        <w:spacing w:after="28"/>
        <w:rPr>
          <w:sz w:val="30"/>
          <w:szCs w:val="30"/>
        </w:rPr>
      </w:pPr>
    </w:p>
    <w:p w:rsidR="00567B0B" w:rsidRDefault="00567B0B" w:rsidP="00567B0B">
      <w:pPr>
        <w:tabs>
          <w:tab w:val="left" w:pos="8700"/>
        </w:tabs>
        <w:jc w:val="both"/>
        <w:rPr>
          <w:sz w:val="30"/>
          <w:szCs w:val="30"/>
        </w:rPr>
      </w:pPr>
    </w:p>
    <w:p w:rsidR="00567B0B" w:rsidRPr="00567B0B" w:rsidRDefault="00567B0B" w:rsidP="00567B0B">
      <w:pPr>
        <w:tabs>
          <w:tab w:val="left" w:pos="8700"/>
        </w:tabs>
        <w:jc w:val="both"/>
        <w:rPr>
          <w:rFonts w:eastAsia="Calibri"/>
          <w:sz w:val="30"/>
          <w:szCs w:val="30"/>
        </w:rPr>
      </w:pPr>
    </w:p>
    <w:p w:rsidR="00567B0B" w:rsidRPr="00567B0B" w:rsidRDefault="00567B0B" w:rsidP="00567B0B">
      <w:pPr>
        <w:jc w:val="both"/>
        <w:rPr>
          <w:rFonts w:eastAsia="Calibri"/>
          <w:sz w:val="30"/>
          <w:szCs w:val="30"/>
        </w:rPr>
      </w:pPr>
      <w:r w:rsidRPr="00567B0B">
        <w:rPr>
          <w:rFonts w:eastAsia="Calibri"/>
          <w:sz w:val="30"/>
          <w:szCs w:val="30"/>
        </w:rPr>
        <w:t xml:space="preserve">Расходы </w:t>
      </w:r>
    </w:p>
    <w:p w:rsidR="00567B0B" w:rsidRPr="00567B0B" w:rsidRDefault="00567B0B" w:rsidP="00567B0B">
      <w:pPr>
        <w:tabs>
          <w:tab w:val="left" w:pos="8955"/>
        </w:tabs>
        <w:jc w:val="both"/>
        <w:rPr>
          <w:rFonts w:eastAsia="Calibri"/>
          <w:sz w:val="30"/>
          <w:szCs w:val="30"/>
        </w:rPr>
      </w:pPr>
      <w:r w:rsidRPr="00567B0B">
        <w:rPr>
          <w:rFonts w:eastAsia="Calibri"/>
          <w:sz w:val="30"/>
          <w:szCs w:val="30"/>
        </w:rPr>
        <w:tab/>
        <w:t>руб.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458"/>
        <w:gridCol w:w="467"/>
        <w:gridCol w:w="496"/>
        <w:gridCol w:w="446"/>
        <w:gridCol w:w="829"/>
        <w:gridCol w:w="992"/>
        <w:gridCol w:w="1276"/>
        <w:gridCol w:w="992"/>
        <w:gridCol w:w="850"/>
        <w:gridCol w:w="993"/>
        <w:gridCol w:w="1275"/>
      </w:tblGrid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Гл.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Р.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Пр.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В.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Пар.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proofErr w:type="spellStart"/>
            <w:r w:rsidRPr="00567B0B">
              <w:t>Пр</w:t>
            </w:r>
            <w:proofErr w:type="spellEnd"/>
            <w:r w:rsidRPr="00567B0B">
              <w:t>/</w:t>
            </w:r>
            <w:proofErr w:type="spellStart"/>
            <w:r w:rsidRPr="00567B0B">
              <w:t>ппр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 xml:space="preserve">Статья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val="en-US" w:eastAsia="en-US"/>
              </w:rPr>
            </w:pPr>
            <w:r w:rsidRPr="00567B0B">
              <w:rPr>
                <w:lang w:val="en-US" w:eastAsia="en-US"/>
              </w:rPr>
              <w:t xml:space="preserve">I </w:t>
            </w:r>
          </w:p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I</w:t>
            </w:r>
            <w:r w:rsidRPr="00567B0B">
              <w:rPr>
                <w:lang w:val="en-US"/>
              </w:rPr>
              <w:t>I</w:t>
            </w:r>
            <w:r w:rsidRPr="00567B0B">
              <w:rPr>
                <w:lang w:eastAsia="en-US"/>
              </w:rPr>
              <w:t xml:space="preserve"> квартал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</w:pPr>
            <w:r w:rsidRPr="00567B0B">
              <w:rPr>
                <w:lang w:val="en-US"/>
              </w:rPr>
              <w:t xml:space="preserve">III </w:t>
            </w:r>
            <w:r w:rsidRPr="00567B0B">
              <w:t>квартал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</w:pPr>
            <w:r w:rsidRPr="00567B0B">
              <w:rPr>
                <w:lang w:val="en-US"/>
              </w:rPr>
              <w:t>IV</w:t>
            </w:r>
            <w:r w:rsidRPr="00567B0B">
              <w:t xml:space="preserve"> квартал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  <w:rPr>
                <w:lang w:eastAsia="en-US"/>
              </w:rPr>
            </w:pPr>
            <w:r w:rsidRPr="00567B0B">
              <w:rPr>
                <w:lang w:eastAsia="en-US"/>
              </w:rPr>
              <w:t>100100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-90,76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-90,76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100201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-513,34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-513,34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100204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-24,60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-24,60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100401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-50,00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-50,00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100600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-93,60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-93,60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100701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-1 383,50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-1 383,50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100704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-48,31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-48,31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-4,60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-4,60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-2,00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-0,72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-0,72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400100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-1 184,44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-1 184,44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01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03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691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99/00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-58,00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-58,00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02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114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21/00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35" w:right="-114"/>
              <w:jc w:val="center"/>
            </w:pPr>
            <w:r w:rsidRPr="00567B0B">
              <w:t xml:space="preserve">    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513"/>
              <w:jc w:val="both"/>
            </w:pPr>
            <w:r w:rsidRPr="00567B0B">
              <w:t xml:space="preserve">          -0,50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00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151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17/02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-133,83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35" w:right="-114"/>
              <w:jc w:val="center"/>
            </w:pPr>
            <w:r w:rsidRPr="00567B0B">
              <w:t xml:space="preserve">     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513"/>
              <w:jc w:val="both"/>
            </w:pPr>
            <w:r w:rsidRPr="00567B0B">
              <w:t xml:space="preserve">      -133,83</w:t>
            </w:r>
          </w:p>
        </w:tc>
      </w:tr>
      <w:tr w:rsidR="00567B0B" w:rsidRPr="00567B0B" w:rsidTr="00567B0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06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104"/>
              <w:jc w:val="both"/>
            </w:pPr>
            <w:r w:rsidRPr="00567B0B"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00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36" w:right="-170"/>
              <w:jc w:val="center"/>
            </w:pPr>
            <w:r w:rsidRPr="00567B0B">
              <w:t>152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17/02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  <w:r w:rsidRPr="00567B0B">
              <w:rPr>
                <w:lang w:eastAsia="en-US"/>
              </w:rPr>
              <w:t>101005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-2 710,12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  <w:rPr>
                <w:lang w:eastAsia="en-US"/>
              </w:rPr>
            </w:pPr>
            <w:r w:rsidRPr="00567B0B">
              <w:rPr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35" w:right="-114"/>
              <w:jc w:val="center"/>
            </w:pPr>
            <w:r w:rsidRPr="00567B0B">
              <w:t xml:space="preserve">     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right="-513"/>
              <w:jc w:val="both"/>
            </w:pPr>
            <w:r w:rsidRPr="00567B0B">
              <w:t xml:space="preserve">   -2 710,12</w:t>
            </w:r>
          </w:p>
        </w:tc>
      </w:tr>
      <w:tr w:rsidR="00567B0B" w:rsidRPr="00567B0B" w:rsidTr="00567B0B">
        <w:tc>
          <w:tcPr>
            <w:tcW w:w="2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both"/>
            </w:pPr>
            <w:r w:rsidRPr="00567B0B">
              <w:t>Итого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B0B" w:rsidRPr="00567B0B" w:rsidRDefault="00567B0B" w:rsidP="00567B0B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-6 298,32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jc w:val="right"/>
            </w:pPr>
            <w:r w:rsidRPr="00567B0B"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188"/>
              <w:jc w:val="right"/>
            </w:pPr>
            <w:r w:rsidRPr="00567B0B"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B0B" w:rsidRPr="00567B0B" w:rsidRDefault="00567B0B" w:rsidP="00567B0B">
            <w:pPr>
              <w:ind w:left="-340"/>
              <w:jc w:val="right"/>
            </w:pPr>
            <w:r w:rsidRPr="00567B0B">
              <w:t>-6 298,32</w:t>
            </w:r>
          </w:p>
        </w:tc>
      </w:tr>
    </w:tbl>
    <w:p w:rsidR="00567B0B" w:rsidRPr="00567B0B" w:rsidRDefault="00567B0B" w:rsidP="00567B0B">
      <w:pPr>
        <w:jc w:val="both"/>
        <w:rPr>
          <w:rFonts w:eastAsia="Calibri"/>
          <w:sz w:val="30"/>
          <w:szCs w:val="30"/>
        </w:rPr>
      </w:pPr>
    </w:p>
    <w:p w:rsidR="00567B0B" w:rsidRDefault="00567B0B" w:rsidP="00567B0B">
      <w:pPr>
        <w:spacing w:line="280" w:lineRule="exact"/>
        <w:ind w:right="282"/>
        <w:jc w:val="both"/>
        <w:rPr>
          <w:rFonts w:eastAsia="Calibri"/>
          <w:sz w:val="30"/>
          <w:szCs w:val="30"/>
        </w:rPr>
      </w:pPr>
    </w:p>
    <w:p w:rsidR="00383803" w:rsidRDefault="00567B0B" w:rsidP="00567B0B">
      <w:pPr>
        <w:spacing w:line="280" w:lineRule="exact"/>
        <w:ind w:right="282"/>
        <w:jc w:val="both"/>
        <w:rPr>
          <w:sz w:val="30"/>
          <w:szCs w:val="30"/>
        </w:rPr>
      </w:pPr>
      <w:r w:rsidRPr="00567B0B">
        <w:rPr>
          <w:rFonts w:eastAsia="Calibri"/>
          <w:sz w:val="30"/>
          <w:szCs w:val="30"/>
        </w:rPr>
        <w:t xml:space="preserve">Экономист </w:t>
      </w:r>
      <w:r>
        <w:rPr>
          <w:rFonts w:eastAsia="Calibri"/>
          <w:sz w:val="30"/>
          <w:szCs w:val="30"/>
        </w:rPr>
        <w:t xml:space="preserve"> </w:t>
      </w:r>
      <w:r w:rsidRPr="00567B0B">
        <w:rPr>
          <w:rFonts w:eastAsia="Calibri"/>
          <w:sz w:val="30"/>
          <w:szCs w:val="30"/>
        </w:rPr>
        <w:t xml:space="preserve">                                </w:t>
      </w:r>
      <w:r>
        <w:rPr>
          <w:rFonts w:eastAsia="Calibri"/>
          <w:sz w:val="30"/>
          <w:szCs w:val="30"/>
        </w:rPr>
        <w:t xml:space="preserve">                                            </w:t>
      </w:r>
      <w:r w:rsidRPr="00567B0B">
        <w:rPr>
          <w:rFonts w:eastAsia="Calibri"/>
          <w:sz w:val="30"/>
          <w:szCs w:val="30"/>
        </w:rPr>
        <w:t xml:space="preserve">    Ф.В.</w:t>
      </w:r>
      <w:r>
        <w:rPr>
          <w:rFonts w:eastAsia="Calibri"/>
          <w:sz w:val="30"/>
          <w:szCs w:val="30"/>
        </w:rPr>
        <w:t xml:space="preserve"> </w:t>
      </w:r>
      <w:proofErr w:type="spellStart"/>
      <w:r w:rsidRPr="00567B0B">
        <w:rPr>
          <w:rFonts w:eastAsia="Calibri"/>
          <w:sz w:val="30"/>
          <w:szCs w:val="30"/>
        </w:rPr>
        <w:t>Плех</w:t>
      </w:r>
      <w:proofErr w:type="spellEnd"/>
    </w:p>
    <w:sectPr w:rsidR="00383803" w:rsidSect="004F6C0A">
      <w:headerReference w:type="even" r:id="rId8"/>
      <w:headerReference w:type="first" r:id="rId9"/>
      <w:pgSz w:w="11906" w:h="16838"/>
      <w:pgMar w:top="1134" w:right="567" w:bottom="1134" w:left="1701" w:header="907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9BA" w:rsidRDefault="003C29BA" w:rsidP="00371816">
      <w:r>
        <w:separator/>
      </w:r>
    </w:p>
  </w:endnote>
  <w:endnote w:type="continuationSeparator" w:id="0">
    <w:p w:rsidR="003C29BA" w:rsidRDefault="003C29BA" w:rsidP="0037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9BA" w:rsidRDefault="003C29BA" w:rsidP="00371816">
      <w:r>
        <w:separator/>
      </w:r>
    </w:p>
  </w:footnote>
  <w:footnote w:type="continuationSeparator" w:id="0">
    <w:p w:rsidR="003C29BA" w:rsidRDefault="003C29BA" w:rsidP="00371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1E4" w:rsidRDefault="006B5B67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CA132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1E4" w:rsidRDefault="006B5B67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CA132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 w15:restartNumberingAfterBreak="0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15A53"/>
    <w:multiLevelType w:val="multilevel"/>
    <w:tmpl w:val="BBC6321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C1375"/>
    <w:multiLevelType w:val="multilevel"/>
    <w:tmpl w:val="0E94BDE0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"/>
      <w:lvlJc w:val="left"/>
      <w:pPr>
        <w:ind w:left="1924" w:hanging="1215"/>
      </w:pPr>
    </w:lvl>
    <w:lvl w:ilvl="2">
      <w:start w:val="1"/>
      <w:numFmt w:val="decimal"/>
      <w:isLgl/>
      <w:lvlText w:val="%1.%2.%3"/>
      <w:lvlJc w:val="left"/>
      <w:pPr>
        <w:ind w:left="1924" w:hanging="1215"/>
      </w:pPr>
    </w:lvl>
    <w:lvl w:ilvl="3">
      <w:start w:val="1"/>
      <w:numFmt w:val="decimal"/>
      <w:isLgl/>
      <w:lvlText w:val="%1.%2.%3.%4"/>
      <w:lvlJc w:val="left"/>
      <w:pPr>
        <w:ind w:left="1924" w:hanging="1215"/>
      </w:pPr>
    </w:lvl>
    <w:lvl w:ilvl="4">
      <w:start w:val="1"/>
      <w:numFmt w:val="decimal"/>
      <w:isLgl/>
      <w:lvlText w:val="%1.%2.%3.%4.%5"/>
      <w:lvlJc w:val="left"/>
      <w:pPr>
        <w:ind w:left="1924" w:hanging="1215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80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BC"/>
    <w:rsid w:val="0002157A"/>
    <w:rsid w:val="00025885"/>
    <w:rsid w:val="00032D9F"/>
    <w:rsid w:val="000331BB"/>
    <w:rsid w:val="000334B1"/>
    <w:rsid w:val="00037C16"/>
    <w:rsid w:val="00040DFB"/>
    <w:rsid w:val="00050374"/>
    <w:rsid w:val="0005378E"/>
    <w:rsid w:val="00077321"/>
    <w:rsid w:val="00086EA7"/>
    <w:rsid w:val="00087F76"/>
    <w:rsid w:val="000B2865"/>
    <w:rsid w:val="000B2F01"/>
    <w:rsid w:val="000D0B5B"/>
    <w:rsid w:val="000D1634"/>
    <w:rsid w:val="0010413D"/>
    <w:rsid w:val="0010559D"/>
    <w:rsid w:val="001174E1"/>
    <w:rsid w:val="001355A8"/>
    <w:rsid w:val="00153732"/>
    <w:rsid w:val="00154523"/>
    <w:rsid w:val="00182896"/>
    <w:rsid w:val="00192C1C"/>
    <w:rsid w:val="001A48BA"/>
    <w:rsid w:val="001A6F22"/>
    <w:rsid w:val="001B297E"/>
    <w:rsid w:val="001D0357"/>
    <w:rsid w:val="001E3D32"/>
    <w:rsid w:val="001F38C4"/>
    <w:rsid w:val="001F76A4"/>
    <w:rsid w:val="00200A66"/>
    <w:rsid w:val="00201FE0"/>
    <w:rsid w:val="002574D7"/>
    <w:rsid w:val="002617A7"/>
    <w:rsid w:val="0026346C"/>
    <w:rsid w:val="00277FA1"/>
    <w:rsid w:val="00286F9A"/>
    <w:rsid w:val="00294848"/>
    <w:rsid w:val="002B0444"/>
    <w:rsid w:val="002E030F"/>
    <w:rsid w:val="002E5C13"/>
    <w:rsid w:val="003053AB"/>
    <w:rsid w:val="0030595F"/>
    <w:rsid w:val="00306AF3"/>
    <w:rsid w:val="00307597"/>
    <w:rsid w:val="00322FBF"/>
    <w:rsid w:val="00334957"/>
    <w:rsid w:val="00362B71"/>
    <w:rsid w:val="00370A6E"/>
    <w:rsid w:val="00371816"/>
    <w:rsid w:val="003718CD"/>
    <w:rsid w:val="00383803"/>
    <w:rsid w:val="003A01EC"/>
    <w:rsid w:val="003B6B14"/>
    <w:rsid w:val="003B6C50"/>
    <w:rsid w:val="003C29BA"/>
    <w:rsid w:val="003C3FA9"/>
    <w:rsid w:val="003D6650"/>
    <w:rsid w:val="003E1A19"/>
    <w:rsid w:val="003E5F05"/>
    <w:rsid w:val="004052FD"/>
    <w:rsid w:val="00420CB2"/>
    <w:rsid w:val="004327CF"/>
    <w:rsid w:val="00434129"/>
    <w:rsid w:val="00436E39"/>
    <w:rsid w:val="00444908"/>
    <w:rsid w:val="004C40ED"/>
    <w:rsid w:val="004C709C"/>
    <w:rsid w:val="004D5930"/>
    <w:rsid w:val="004E43B4"/>
    <w:rsid w:val="004E6DDF"/>
    <w:rsid w:val="004F6C0A"/>
    <w:rsid w:val="00506A14"/>
    <w:rsid w:val="00506BAC"/>
    <w:rsid w:val="005201F1"/>
    <w:rsid w:val="00536771"/>
    <w:rsid w:val="005453B0"/>
    <w:rsid w:val="005508DE"/>
    <w:rsid w:val="005524EB"/>
    <w:rsid w:val="00567B0B"/>
    <w:rsid w:val="005862B4"/>
    <w:rsid w:val="005C5581"/>
    <w:rsid w:val="005D69C9"/>
    <w:rsid w:val="005F3C0B"/>
    <w:rsid w:val="00614C0C"/>
    <w:rsid w:val="006153F2"/>
    <w:rsid w:val="00647C5C"/>
    <w:rsid w:val="00673D8F"/>
    <w:rsid w:val="0067590B"/>
    <w:rsid w:val="00684301"/>
    <w:rsid w:val="006B3B26"/>
    <w:rsid w:val="006B54C0"/>
    <w:rsid w:val="006B5B67"/>
    <w:rsid w:val="00764D64"/>
    <w:rsid w:val="00793843"/>
    <w:rsid w:val="007A5403"/>
    <w:rsid w:val="007A5822"/>
    <w:rsid w:val="007E62A1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C0D25"/>
    <w:rsid w:val="008D5C4D"/>
    <w:rsid w:val="008E6DF1"/>
    <w:rsid w:val="008F6DBC"/>
    <w:rsid w:val="009227A4"/>
    <w:rsid w:val="00947F7E"/>
    <w:rsid w:val="00954DE1"/>
    <w:rsid w:val="00962BEC"/>
    <w:rsid w:val="00965AEA"/>
    <w:rsid w:val="00972622"/>
    <w:rsid w:val="00982CB1"/>
    <w:rsid w:val="0098614E"/>
    <w:rsid w:val="009B7CFA"/>
    <w:rsid w:val="009C495D"/>
    <w:rsid w:val="009C6D1D"/>
    <w:rsid w:val="009D13B2"/>
    <w:rsid w:val="009E7862"/>
    <w:rsid w:val="00A243BA"/>
    <w:rsid w:val="00A455AC"/>
    <w:rsid w:val="00A616A1"/>
    <w:rsid w:val="00A71FC0"/>
    <w:rsid w:val="00A720D2"/>
    <w:rsid w:val="00A91D71"/>
    <w:rsid w:val="00A93E5F"/>
    <w:rsid w:val="00AA2BB3"/>
    <w:rsid w:val="00AF42BD"/>
    <w:rsid w:val="00B045E4"/>
    <w:rsid w:val="00B23798"/>
    <w:rsid w:val="00B360AA"/>
    <w:rsid w:val="00B43C2B"/>
    <w:rsid w:val="00B500F6"/>
    <w:rsid w:val="00B54279"/>
    <w:rsid w:val="00B67724"/>
    <w:rsid w:val="00B802B5"/>
    <w:rsid w:val="00BB0BED"/>
    <w:rsid w:val="00BE5E10"/>
    <w:rsid w:val="00BE6687"/>
    <w:rsid w:val="00BE671E"/>
    <w:rsid w:val="00BF58A2"/>
    <w:rsid w:val="00C161E2"/>
    <w:rsid w:val="00C31253"/>
    <w:rsid w:val="00C33BF4"/>
    <w:rsid w:val="00C41C81"/>
    <w:rsid w:val="00C4392C"/>
    <w:rsid w:val="00C46EC4"/>
    <w:rsid w:val="00C610E4"/>
    <w:rsid w:val="00C73830"/>
    <w:rsid w:val="00CA1322"/>
    <w:rsid w:val="00CB552F"/>
    <w:rsid w:val="00CC1606"/>
    <w:rsid w:val="00CD326F"/>
    <w:rsid w:val="00CF17E1"/>
    <w:rsid w:val="00CF52A4"/>
    <w:rsid w:val="00CF7DE0"/>
    <w:rsid w:val="00D25221"/>
    <w:rsid w:val="00D25D17"/>
    <w:rsid w:val="00D31EDA"/>
    <w:rsid w:val="00D41EDE"/>
    <w:rsid w:val="00D70475"/>
    <w:rsid w:val="00D922F4"/>
    <w:rsid w:val="00DA6C4B"/>
    <w:rsid w:val="00DB32AB"/>
    <w:rsid w:val="00DB574C"/>
    <w:rsid w:val="00DB7D08"/>
    <w:rsid w:val="00E144CF"/>
    <w:rsid w:val="00E20011"/>
    <w:rsid w:val="00E3308A"/>
    <w:rsid w:val="00E33AF4"/>
    <w:rsid w:val="00E53F4A"/>
    <w:rsid w:val="00E733AE"/>
    <w:rsid w:val="00E73621"/>
    <w:rsid w:val="00E74C7A"/>
    <w:rsid w:val="00E8153F"/>
    <w:rsid w:val="00E92196"/>
    <w:rsid w:val="00E92D71"/>
    <w:rsid w:val="00E97A00"/>
    <w:rsid w:val="00EA477E"/>
    <w:rsid w:val="00EB7FF9"/>
    <w:rsid w:val="00ED09E9"/>
    <w:rsid w:val="00EE1404"/>
    <w:rsid w:val="00F06B94"/>
    <w:rsid w:val="00F21864"/>
    <w:rsid w:val="00F23B37"/>
    <w:rsid w:val="00F26AD5"/>
    <w:rsid w:val="00F4531F"/>
    <w:rsid w:val="00F4639F"/>
    <w:rsid w:val="00F4703B"/>
    <w:rsid w:val="00F4741E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0EC9"/>
  <w15:docId w15:val="{E3D7D210-7A9B-466B-B140-529EFDC4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table" w:customStyle="1" w:styleId="1">
    <w:name w:val="Сетка таблицы1"/>
    <w:basedOn w:val="a1"/>
    <w:next w:val="a5"/>
    <w:uiPriority w:val="59"/>
    <w:rsid w:val="00DB32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E74C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3412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41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87409-298B-427C-862C-9F4F3DD7F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Borbet</dc:creator>
  <cp:lastModifiedBy>Simonichi</cp:lastModifiedBy>
  <cp:revision>10</cp:revision>
  <cp:lastPrinted>2023-08-30T09:16:00Z</cp:lastPrinted>
  <dcterms:created xsi:type="dcterms:W3CDTF">2023-08-25T07:21:00Z</dcterms:created>
  <dcterms:modified xsi:type="dcterms:W3CDTF">2024-04-23T11:21:00Z</dcterms:modified>
</cp:coreProperties>
</file>